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25FF" w14:textId="77777777" w:rsidR="008F63A6" w:rsidRPr="00467258" w:rsidRDefault="008F63A6" w:rsidP="008F63A6">
      <w:pPr>
        <w:jc w:val="center"/>
        <w:rPr>
          <w:rStyle w:val="FontStyle12"/>
          <w:sz w:val="24"/>
          <w:szCs w:val="24"/>
        </w:rPr>
      </w:pPr>
    </w:p>
    <w:p w14:paraId="649D9D59" w14:textId="77777777" w:rsidR="008F63A6" w:rsidRPr="00467258" w:rsidRDefault="008F63A6" w:rsidP="008F63A6">
      <w:pPr>
        <w:jc w:val="center"/>
        <w:rPr>
          <w:rStyle w:val="FontStyle12"/>
          <w:sz w:val="24"/>
          <w:szCs w:val="24"/>
        </w:rPr>
      </w:pPr>
    </w:p>
    <w:p w14:paraId="0DAA46F6" w14:textId="77777777" w:rsidR="008F63A6" w:rsidRPr="00467258" w:rsidRDefault="008F63A6" w:rsidP="008F63A6">
      <w:pPr>
        <w:jc w:val="center"/>
        <w:rPr>
          <w:rStyle w:val="FontStyle12"/>
          <w:sz w:val="24"/>
          <w:szCs w:val="24"/>
        </w:rPr>
      </w:pPr>
    </w:p>
    <w:p w14:paraId="587106DC" w14:textId="77777777" w:rsidR="008F63A6" w:rsidRPr="00467258" w:rsidRDefault="008F63A6" w:rsidP="008F63A6">
      <w:pPr>
        <w:jc w:val="center"/>
        <w:rPr>
          <w:rStyle w:val="FontStyle12"/>
          <w:sz w:val="24"/>
          <w:szCs w:val="24"/>
        </w:rPr>
      </w:pPr>
    </w:p>
    <w:p w14:paraId="0321084F" w14:textId="77777777" w:rsidR="008F63A6" w:rsidRPr="00467258" w:rsidRDefault="008F63A6" w:rsidP="008F63A6">
      <w:pPr>
        <w:jc w:val="center"/>
        <w:rPr>
          <w:rStyle w:val="FontStyle12"/>
          <w:sz w:val="24"/>
          <w:szCs w:val="24"/>
        </w:rPr>
      </w:pPr>
    </w:p>
    <w:p w14:paraId="25485EC5" w14:textId="77777777" w:rsidR="008F63A6" w:rsidRPr="00467258" w:rsidRDefault="008F63A6" w:rsidP="008F63A6">
      <w:pPr>
        <w:jc w:val="center"/>
        <w:rPr>
          <w:rStyle w:val="FontStyle12"/>
          <w:sz w:val="24"/>
          <w:szCs w:val="24"/>
        </w:rPr>
      </w:pPr>
    </w:p>
    <w:p w14:paraId="64687B84" w14:textId="77777777" w:rsidR="008F63A6" w:rsidRPr="00467258" w:rsidRDefault="008F63A6" w:rsidP="008F63A6">
      <w:pPr>
        <w:jc w:val="center"/>
        <w:rPr>
          <w:rStyle w:val="FontStyle12"/>
          <w:sz w:val="24"/>
          <w:szCs w:val="24"/>
        </w:rPr>
      </w:pPr>
    </w:p>
    <w:p w14:paraId="17576088" w14:textId="77777777" w:rsidR="008F63A6" w:rsidRPr="00467258" w:rsidRDefault="008F63A6" w:rsidP="008F63A6">
      <w:pPr>
        <w:jc w:val="center"/>
        <w:rPr>
          <w:rStyle w:val="FontStyle12"/>
          <w:sz w:val="24"/>
          <w:szCs w:val="24"/>
        </w:rPr>
      </w:pPr>
    </w:p>
    <w:p w14:paraId="0E1EF243" w14:textId="77777777" w:rsidR="008F63A6" w:rsidRPr="00467258" w:rsidRDefault="008F63A6" w:rsidP="008F63A6">
      <w:pPr>
        <w:jc w:val="center"/>
        <w:rPr>
          <w:rStyle w:val="FontStyle12"/>
          <w:sz w:val="24"/>
          <w:szCs w:val="24"/>
        </w:rPr>
      </w:pPr>
    </w:p>
    <w:p w14:paraId="4C42637F" w14:textId="080BB2B4" w:rsidR="007C43A3" w:rsidRPr="00C859C9" w:rsidRDefault="007C43A3" w:rsidP="008F63A6">
      <w:pPr>
        <w:jc w:val="center"/>
        <w:rPr>
          <w:rStyle w:val="FontStyle12"/>
          <w:sz w:val="24"/>
          <w:szCs w:val="24"/>
        </w:rPr>
      </w:pPr>
      <w:r w:rsidRPr="00C859C9">
        <w:rPr>
          <w:rStyle w:val="FontStyle12"/>
          <w:sz w:val="24"/>
          <w:szCs w:val="24"/>
        </w:rPr>
        <w:t xml:space="preserve">NACRT PRIJEDLOGA </w:t>
      </w:r>
    </w:p>
    <w:p w14:paraId="5440B84D" w14:textId="1376B675" w:rsidR="008F63A6" w:rsidRPr="00C859C9" w:rsidRDefault="008F63A6" w:rsidP="008F63A6">
      <w:pPr>
        <w:jc w:val="center"/>
        <w:rPr>
          <w:rStyle w:val="FontStyle12"/>
          <w:sz w:val="24"/>
          <w:szCs w:val="24"/>
        </w:rPr>
      </w:pPr>
      <w:r w:rsidRPr="00C859C9">
        <w:rPr>
          <w:rStyle w:val="FontStyle12"/>
          <w:sz w:val="24"/>
          <w:szCs w:val="24"/>
        </w:rPr>
        <w:t>PRAVILNIK</w:t>
      </w:r>
      <w:r w:rsidR="007C43A3" w:rsidRPr="00C859C9">
        <w:rPr>
          <w:rStyle w:val="FontStyle12"/>
          <w:sz w:val="24"/>
          <w:szCs w:val="24"/>
        </w:rPr>
        <w:t>A</w:t>
      </w:r>
      <w:r w:rsidRPr="00C859C9">
        <w:rPr>
          <w:rStyle w:val="FontStyle12"/>
          <w:sz w:val="24"/>
          <w:szCs w:val="24"/>
        </w:rPr>
        <w:t xml:space="preserve"> O PROVEDBI JEDNOSTAVNIH NABAVA</w:t>
      </w:r>
    </w:p>
    <w:p w14:paraId="51EB3225" w14:textId="77777777" w:rsidR="008F63A6" w:rsidRPr="00C859C9" w:rsidRDefault="008F63A6" w:rsidP="008F63A6">
      <w:pPr>
        <w:jc w:val="center"/>
        <w:rPr>
          <w:rStyle w:val="FontStyle12"/>
          <w:sz w:val="24"/>
          <w:szCs w:val="24"/>
        </w:rPr>
      </w:pPr>
      <w:r w:rsidRPr="00C859C9">
        <w:rPr>
          <w:rStyle w:val="FontStyle12"/>
          <w:sz w:val="24"/>
          <w:szCs w:val="24"/>
        </w:rPr>
        <w:t xml:space="preserve"> U IMUNOLOŠKOM ZAVODU</w:t>
      </w:r>
    </w:p>
    <w:p w14:paraId="46EF9CEB" w14:textId="77777777" w:rsidR="008F63A6" w:rsidRPr="00C859C9" w:rsidRDefault="008F63A6" w:rsidP="008F63A6">
      <w:pPr>
        <w:jc w:val="center"/>
        <w:rPr>
          <w:rStyle w:val="FontStyle12"/>
          <w:sz w:val="24"/>
          <w:szCs w:val="24"/>
        </w:rPr>
      </w:pPr>
    </w:p>
    <w:p w14:paraId="7163B74A" w14:textId="77777777" w:rsidR="008F63A6" w:rsidRPr="00C859C9" w:rsidRDefault="008F63A6" w:rsidP="008F63A6">
      <w:pPr>
        <w:jc w:val="center"/>
        <w:rPr>
          <w:rStyle w:val="FontStyle12"/>
          <w:sz w:val="24"/>
          <w:szCs w:val="24"/>
        </w:rPr>
      </w:pPr>
    </w:p>
    <w:p w14:paraId="197B7C82" w14:textId="77777777" w:rsidR="008F63A6" w:rsidRPr="00C859C9" w:rsidRDefault="008F63A6" w:rsidP="008F63A6">
      <w:pPr>
        <w:jc w:val="center"/>
        <w:rPr>
          <w:rStyle w:val="FontStyle12"/>
          <w:sz w:val="24"/>
          <w:szCs w:val="24"/>
        </w:rPr>
      </w:pPr>
    </w:p>
    <w:p w14:paraId="31644CFC" w14:textId="77777777" w:rsidR="008F63A6" w:rsidRPr="00C859C9" w:rsidRDefault="008F63A6" w:rsidP="008F63A6">
      <w:pPr>
        <w:jc w:val="center"/>
        <w:rPr>
          <w:rStyle w:val="FontStyle12"/>
          <w:sz w:val="24"/>
          <w:szCs w:val="24"/>
        </w:rPr>
      </w:pPr>
    </w:p>
    <w:p w14:paraId="6FEA3D81" w14:textId="77777777" w:rsidR="008F63A6" w:rsidRPr="00C859C9" w:rsidRDefault="008F63A6" w:rsidP="008F63A6">
      <w:pPr>
        <w:jc w:val="center"/>
        <w:rPr>
          <w:rStyle w:val="FontStyle12"/>
          <w:sz w:val="24"/>
          <w:szCs w:val="24"/>
        </w:rPr>
      </w:pPr>
    </w:p>
    <w:p w14:paraId="08467587" w14:textId="77777777" w:rsidR="008F63A6" w:rsidRPr="00C859C9" w:rsidRDefault="008F63A6" w:rsidP="008F63A6">
      <w:pPr>
        <w:jc w:val="center"/>
        <w:rPr>
          <w:rStyle w:val="FontStyle12"/>
          <w:sz w:val="24"/>
          <w:szCs w:val="24"/>
        </w:rPr>
      </w:pPr>
    </w:p>
    <w:p w14:paraId="121772AB" w14:textId="77777777" w:rsidR="008F63A6" w:rsidRPr="00C859C9" w:rsidRDefault="008F63A6" w:rsidP="008F63A6">
      <w:pPr>
        <w:jc w:val="center"/>
        <w:rPr>
          <w:rStyle w:val="FontStyle12"/>
          <w:sz w:val="24"/>
          <w:szCs w:val="24"/>
        </w:rPr>
      </w:pPr>
    </w:p>
    <w:p w14:paraId="2896CD8F" w14:textId="77777777" w:rsidR="008F63A6" w:rsidRPr="00C859C9" w:rsidRDefault="008F63A6" w:rsidP="008F63A6">
      <w:pPr>
        <w:jc w:val="center"/>
        <w:rPr>
          <w:rStyle w:val="FontStyle12"/>
          <w:sz w:val="24"/>
          <w:szCs w:val="24"/>
        </w:rPr>
      </w:pPr>
    </w:p>
    <w:p w14:paraId="3C58ACB5" w14:textId="77777777" w:rsidR="008F63A6" w:rsidRPr="00C859C9" w:rsidRDefault="008F63A6" w:rsidP="008F63A6">
      <w:pPr>
        <w:jc w:val="center"/>
        <w:rPr>
          <w:rStyle w:val="FontStyle12"/>
          <w:sz w:val="24"/>
          <w:szCs w:val="24"/>
        </w:rPr>
      </w:pPr>
    </w:p>
    <w:p w14:paraId="30E679B7" w14:textId="77777777" w:rsidR="008F63A6" w:rsidRPr="00C859C9" w:rsidRDefault="008F63A6" w:rsidP="008F63A6">
      <w:pPr>
        <w:jc w:val="center"/>
        <w:rPr>
          <w:rStyle w:val="FontStyle12"/>
          <w:sz w:val="24"/>
          <w:szCs w:val="24"/>
        </w:rPr>
      </w:pPr>
    </w:p>
    <w:p w14:paraId="14D832C8" w14:textId="77777777" w:rsidR="008F63A6" w:rsidRPr="00C859C9" w:rsidRDefault="008F63A6" w:rsidP="008F63A6">
      <w:pPr>
        <w:jc w:val="center"/>
        <w:rPr>
          <w:rStyle w:val="FontStyle12"/>
          <w:sz w:val="24"/>
          <w:szCs w:val="24"/>
        </w:rPr>
      </w:pPr>
    </w:p>
    <w:p w14:paraId="4520D934" w14:textId="77777777" w:rsidR="008F63A6" w:rsidRPr="00C859C9" w:rsidRDefault="008F63A6" w:rsidP="008F63A6">
      <w:pPr>
        <w:jc w:val="center"/>
        <w:rPr>
          <w:rStyle w:val="FontStyle12"/>
          <w:sz w:val="24"/>
          <w:szCs w:val="24"/>
        </w:rPr>
      </w:pPr>
    </w:p>
    <w:p w14:paraId="183982B9" w14:textId="77777777" w:rsidR="008F63A6" w:rsidRPr="00C859C9" w:rsidRDefault="008F63A6" w:rsidP="008F63A6">
      <w:pPr>
        <w:jc w:val="center"/>
        <w:rPr>
          <w:rStyle w:val="FontStyle12"/>
          <w:sz w:val="24"/>
          <w:szCs w:val="24"/>
        </w:rPr>
      </w:pPr>
    </w:p>
    <w:p w14:paraId="7158BD15" w14:textId="77777777" w:rsidR="008F63A6" w:rsidRPr="00C859C9" w:rsidRDefault="008F63A6" w:rsidP="008F63A6">
      <w:pPr>
        <w:jc w:val="center"/>
        <w:rPr>
          <w:rStyle w:val="FontStyle12"/>
          <w:sz w:val="24"/>
          <w:szCs w:val="24"/>
        </w:rPr>
      </w:pPr>
    </w:p>
    <w:p w14:paraId="745AD293" w14:textId="77777777" w:rsidR="008F63A6" w:rsidRPr="00C859C9" w:rsidRDefault="008F63A6" w:rsidP="008F63A6">
      <w:pPr>
        <w:jc w:val="center"/>
        <w:rPr>
          <w:rStyle w:val="FontStyle12"/>
          <w:sz w:val="24"/>
          <w:szCs w:val="24"/>
        </w:rPr>
      </w:pPr>
    </w:p>
    <w:p w14:paraId="5B4D4CA8" w14:textId="77777777" w:rsidR="008F63A6" w:rsidRPr="00C859C9" w:rsidRDefault="008F63A6" w:rsidP="008F63A6">
      <w:pPr>
        <w:jc w:val="center"/>
        <w:rPr>
          <w:rStyle w:val="FontStyle12"/>
          <w:sz w:val="24"/>
          <w:szCs w:val="24"/>
        </w:rPr>
      </w:pPr>
    </w:p>
    <w:p w14:paraId="3F82C197" w14:textId="77777777" w:rsidR="008F63A6" w:rsidRPr="00C859C9" w:rsidRDefault="008F63A6" w:rsidP="008F63A6">
      <w:pPr>
        <w:jc w:val="center"/>
        <w:rPr>
          <w:rStyle w:val="FontStyle12"/>
          <w:sz w:val="24"/>
          <w:szCs w:val="24"/>
        </w:rPr>
      </w:pPr>
    </w:p>
    <w:p w14:paraId="1649A1AA" w14:textId="06DA4722" w:rsidR="00943CD6" w:rsidRDefault="00B4535B" w:rsidP="008F63A6">
      <w:pPr>
        <w:jc w:val="center"/>
        <w:rPr>
          <w:rStyle w:val="FontStyle12"/>
          <w:sz w:val="24"/>
          <w:szCs w:val="24"/>
        </w:rPr>
      </w:pPr>
      <w:r w:rsidRPr="00C859C9">
        <w:rPr>
          <w:rStyle w:val="FontStyle12"/>
          <w:sz w:val="24"/>
          <w:szCs w:val="24"/>
        </w:rPr>
        <w:t>Srpanj</w:t>
      </w:r>
      <w:r w:rsidR="003B1193" w:rsidRPr="00C859C9">
        <w:rPr>
          <w:rStyle w:val="FontStyle12"/>
          <w:sz w:val="24"/>
          <w:szCs w:val="24"/>
        </w:rPr>
        <w:t xml:space="preserve"> </w:t>
      </w:r>
      <w:r w:rsidR="008F63A6" w:rsidRPr="00C859C9">
        <w:rPr>
          <w:rStyle w:val="FontStyle12"/>
          <w:sz w:val="24"/>
          <w:szCs w:val="24"/>
        </w:rPr>
        <w:t>20</w:t>
      </w:r>
      <w:r w:rsidRPr="00C859C9">
        <w:rPr>
          <w:rStyle w:val="FontStyle12"/>
          <w:sz w:val="24"/>
          <w:szCs w:val="24"/>
        </w:rPr>
        <w:t>26</w:t>
      </w:r>
      <w:r w:rsidR="008F63A6" w:rsidRPr="00C859C9">
        <w:rPr>
          <w:rStyle w:val="FontStyle12"/>
          <w:sz w:val="24"/>
          <w:szCs w:val="24"/>
        </w:rPr>
        <w:t>.</w:t>
      </w:r>
    </w:p>
    <w:p w14:paraId="12FA1291" w14:textId="4619D8E0" w:rsidR="00943CD6" w:rsidRPr="001843EE" w:rsidRDefault="00943CD6" w:rsidP="001843EE">
      <w:pPr>
        <w:rPr>
          <w:rFonts w:ascii="Times New Roman" w:hAnsi="Times New Roman" w:cs="Times New Roman"/>
          <w:b/>
          <w:bCs/>
          <w:sz w:val="24"/>
          <w:szCs w:val="24"/>
        </w:rPr>
      </w:pPr>
      <w:r>
        <w:rPr>
          <w:rStyle w:val="FontStyle12"/>
          <w:sz w:val="24"/>
          <w:szCs w:val="24"/>
        </w:rPr>
        <w:br w:type="page"/>
      </w:r>
      <w:r w:rsidRPr="001843EE">
        <w:rPr>
          <w:rFonts w:ascii="Times New Roman" w:eastAsia="Arial" w:hAnsi="Times New Roman" w:cs="Times New Roman"/>
          <w:sz w:val="24"/>
          <w:szCs w:val="24"/>
        </w:rPr>
        <w:lastRenderedPageBreak/>
        <w:t>OBRAZLOŽENJE</w:t>
      </w:r>
    </w:p>
    <w:p w14:paraId="1EA6F0A9" w14:textId="77777777" w:rsidR="00943CD6" w:rsidRPr="00943CD6" w:rsidRDefault="00943CD6" w:rsidP="00943CD6">
      <w:pPr>
        <w:rPr>
          <w:rFonts w:ascii="Times New Roman" w:hAnsi="Times New Roman" w:cs="Times New Roman"/>
          <w:sz w:val="24"/>
          <w:szCs w:val="24"/>
        </w:rPr>
      </w:pPr>
    </w:p>
    <w:p w14:paraId="73A43815" w14:textId="5308615A" w:rsidR="00943CD6" w:rsidRPr="00943CD6" w:rsidRDefault="00943CD6" w:rsidP="00175A34">
      <w:pPr>
        <w:ind w:firstLine="708"/>
        <w:jc w:val="both"/>
        <w:rPr>
          <w:rFonts w:ascii="Times New Roman" w:hAnsi="Times New Roman" w:cs="Times New Roman"/>
          <w:sz w:val="24"/>
          <w:szCs w:val="24"/>
        </w:rPr>
      </w:pPr>
      <w:r w:rsidRPr="00943CD6">
        <w:rPr>
          <w:rFonts w:ascii="Times New Roman" w:eastAsia="Arial" w:hAnsi="Times New Roman" w:cs="Times New Roman"/>
          <w:sz w:val="24"/>
          <w:szCs w:val="24"/>
        </w:rPr>
        <w:t>Zakon o izmjenama i dopunama Zakona o javnoj nabavi objavljen je u Narodnim novinama broj 48/26, a stupio je na snagu osmog dana od dana objave u Narodnim novinama, odnosno 16. svibnja 2026. godine. Iznimno, pojedine odredbe koje se odnose na provedbu jednostavne nabave te digitalnu razmjenu ugovora putem EOJN RH stupaju na snagu 1. rujna 2026. godine.</w:t>
      </w:r>
      <w:r w:rsidR="00175A34">
        <w:rPr>
          <w:rFonts w:ascii="Times New Roman" w:hAnsi="Times New Roman" w:cs="Times New Roman"/>
          <w:sz w:val="24"/>
          <w:szCs w:val="24"/>
        </w:rPr>
        <w:t xml:space="preserve"> </w:t>
      </w:r>
      <w:r w:rsidRPr="00943CD6">
        <w:rPr>
          <w:rFonts w:ascii="Times New Roman" w:eastAsia="Arial" w:hAnsi="Times New Roman" w:cs="Times New Roman"/>
          <w:sz w:val="24"/>
          <w:szCs w:val="24"/>
        </w:rPr>
        <w:t>Opći akti kojima se uređuju pravila, uvjeti i postupci jednostavne nabave te planovi nabave moraju se uskladiti s odredbama istog Zakona do 16. kolovoza 2026. godine, te je stoga potrebno donijeti novi Pravilnik o  provedbi postupaka jednostavne nabave.</w:t>
      </w:r>
    </w:p>
    <w:p w14:paraId="7E0876A3" w14:textId="4CA90D57" w:rsidR="00943CD6" w:rsidRPr="00943CD6" w:rsidRDefault="00943CD6" w:rsidP="00175A34">
      <w:pPr>
        <w:spacing w:after="120" w:line="300" w:lineRule="atLeast"/>
        <w:ind w:firstLine="708"/>
        <w:jc w:val="both"/>
        <w:rPr>
          <w:rFonts w:ascii="Times New Roman" w:hAnsi="Times New Roman" w:cs="Times New Roman"/>
          <w:sz w:val="24"/>
          <w:szCs w:val="24"/>
        </w:rPr>
      </w:pPr>
      <w:r w:rsidRPr="00943CD6">
        <w:rPr>
          <w:rFonts w:ascii="Times New Roman" w:eastAsia="Arial" w:hAnsi="Times New Roman" w:cs="Times New Roman"/>
          <w:sz w:val="24"/>
          <w:szCs w:val="24"/>
        </w:rPr>
        <w:t>Imunološki zavod objavljuje na javno savjetovanje</w:t>
      </w:r>
      <w:r w:rsidR="001843EE">
        <w:rPr>
          <w:rFonts w:ascii="Times New Roman" w:eastAsia="Arial" w:hAnsi="Times New Roman" w:cs="Times New Roman"/>
          <w:sz w:val="24"/>
          <w:szCs w:val="24"/>
        </w:rPr>
        <w:t xml:space="preserve"> Nacrt Prijedloga</w:t>
      </w:r>
      <w:r w:rsidRPr="00943CD6">
        <w:rPr>
          <w:rFonts w:ascii="Times New Roman" w:eastAsia="Arial" w:hAnsi="Times New Roman" w:cs="Times New Roman"/>
          <w:sz w:val="24"/>
          <w:szCs w:val="24"/>
        </w:rPr>
        <w:t xml:space="preserve"> Pravilnik</w:t>
      </w:r>
      <w:r w:rsidR="001843EE">
        <w:rPr>
          <w:rFonts w:ascii="Times New Roman" w:eastAsia="Arial" w:hAnsi="Times New Roman" w:cs="Times New Roman"/>
          <w:sz w:val="24"/>
          <w:szCs w:val="24"/>
        </w:rPr>
        <w:t>a</w:t>
      </w:r>
      <w:r w:rsidRPr="00943CD6">
        <w:rPr>
          <w:rFonts w:ascii="Times New Roman" w:eastAsia="Arial" w:hAnsi="Times New Roman" w:cs="Times New Roman"/>
          <w:sz w:val="24"/>
          <w:szCs w:val="24"/>
        </w:rPr>
        <w:t xml:space="preserve"> o provedbi postupaka jednostavne nabave na rok od 30 dana</w:t>
      </w:r>
      <w:r w:rsidR="00872305">
        <w:rPr>
          <w:rFonts w:ascii="Times New Roman" w:eastAsia="Arial" w:hAnsi="Times New Roman" w:cs="Times New Roman"/>
          <w:sz w:val="24"/>
          <w:szCs w:val="24"/>
        </w:rPr>
        <w:t xml:space="preserve"> do 06. kolovoza 2026. godine</w:t>
      </w:r>
      <w:r w:rsidR="0087492C">
        <w:rPr>
          <w:rFonts w:ascii="Times New Roman" w:eastAsia="Arial" w:hAnsi="Times New Roman" w:cs="Times New Roman"/>
          <w:sz w:val="24"/>
          <w:szCs w:val="24"/>
        </w:rPr>
        <w:t>,</w:t>
      </w:r>
      <w:r w:rsidRPr="00943CD6">
        <w:rPr>
          <w:rFonts w:ascii="Times New Roman" w:eastAsia="Arial" w:hAnsi="Times New Roman" w:cs="Times New Roman"/>
          <w:sz w:val="24"/>
          <w:szCs w:val="24"/>
        </w:rPr>
        <w:t xml:space="preserve"> kako bi sukladno Zakonu</w:t>
      </w:r>
      <w:r w:rsidR="0087492C">
        <w:rPr>
          <w:rFonts w:ascii="Times New Roman" w:eastAsia="Arial" w:hAnsi="Times New Roman" w:cs="Times New Roman"/>
          <w:sz w:val="24"/>
          <w:szCs w:val="24"/>
        </w:rPr>
        <w:t>,</w:t>
      </w:r>
      <w:r w:rsidRPr="00943CD6">
        <w:rPr>
          <w:rFonts w:ascii="Times New Roman" w:eastAsia="Arial" w:hAnsi="Times New Roman" w:cs="Times New Roman"/>
          <w:sz w:val="24"/>
          <w:szCs w:val="24"/>
        </w:rPr>
        <w:t xml:space="preserve"> isti bio donesen do 16. kolovoza 2026. godine. </w:t>
      </w:r>
    </w:p>
    <w:p w14:paraId="25BC3E15" w14:textId="77777777" w:rsidR="00943CD6" w:rsidRPr="00943CD6" w:rsidRDefault="00943CD6" w:rsidP="00175A34">
      <w:pPr>
        <w:spacing w:after="120" w:line="300" w:lineRule="atLeast"/>
        <w:ind w:firstLine="708"/>
        <w:jc w:val="both"/>
        <w:rPr>
          <w:rFonts w:ascii="Times New Roman" w:hAnsi="Times New Roman" w:cs="Times New Roman"/>
          <w:sz w:val="24"/>
          <w:szCs w:val="24"/>
        </w:rPr>
      </w:pPr>
      <w:r w:rsidRPr="00943CD6">
        <w:rPr>
          <w:rFonts w:ascii="Times New Roman" w:eastAsia="Arial" w:hAnsi="Times New Roman" w:cs="Times New Roman"/>
          <w:sz w:val="24"/>
          <w:szCs w:val="24"/>
        </w:rPr>
        <w:t xml:space="preserve">Novim Pravilnikom usklađuju se sa Zakonom pravila koja se odnose na pragove za provedbu jednostavne nabave, zatim pravila o sprječavanju, prepoznavanju i uklanjanju sukoba interesa, o osiguranju pravne zaštite gospodarskim subjektima i proširuje se mogućnost primjene elektroničkih sredstava komunikacije, a sve u cilju veće transparentnosti i daljnje digitalizacije jednostavne nabave.   </w:t>
      </w:r>
    </w:p>
    <w:p w14:paraId="63C10811" w14:textId="77777777" w:rsidR="00943CD6" w:rsidRDefault="00943CD6" w:rsidP="001843EE">
      <w:pPr>
        <w:rPr>
          <w:rStyle w:val="FontStyle12"/>
          <w:sz w:val="24"/>
          <w:szCs w:val="24"/>
        </w:rPr>
      </w:pPr>
    </w:p>
    <w:p w14:paraId="0BA1A32E" w14:textId="77777777" w:rsidR="00943CD6" w:rsidRPr="00C859C9" w:rsidRDefault="00943CD6" w:rsidP="008F63A6">
      <w:pPr>
        <w:jc w:val="center"/>
        <w:rPr>
          <w:rStyle w:val="FontStyle12"/>
          <w:sz w:val="24"/>
          <w:szCs w:val="24"/>
        </w:rPr>
      </w:pPr>
    </w:p>
    <w:p w14:paraId="21CBA823" w14:textId="00B18EB9" w:rsidR="008F63A6" w:rsidRPr="00C859C9" w:rsidRDefault="008F63A6" w:rsidP="008F63A6">
      <w:pPr>
        <w:pStyle w:val="Naslov2"/>
        <w:keepNext/>
        <w:spacing w:before="0" w:beforeAutospacing="0" w:after="0" w:afterAutospacing="0"/>
        <w:jc w:val="both"/>
        <w:rPr>
          <w:b w:val="0"/>
          <w:sz w:val="24"/>
          <w:szCs w:val="24"/>
        </w:rPr>
      </w:pPr>
      <w:r w:rsidRPr="00C859C9">
        <w:rPr>
          <w:b w:val="0"/>
          <w:sz w:val="24"/>
          <w:szCs w:val="24"/>
        </w:rPr>
        <w:t>Temeljem članka 15. stavka 2., a u svezi s člankom 12. stavkom 1. Zakona o javnoj nabavi, („Narodne Novine“ 120/16</w:t>
      </w:r>
      <w:r w:rsidR="00B4535B" w:rsidRPr="00C859C9">
        <w:rPr>
          <w:b w:val="0"/>
          <w:sz w:val="24"/>
          <w:szCs w:val="24"/>
        </w:rPr>
        <w:t>, 144/22, 48/26</w:t>
      </w:r>
      <w:r w:rsidRPr="00C859C9">
        <w:rPr>
          <w:b w:val="0"/>
          <w:sz w:val="24"/>
          <w:szCs w:val="24"/>
        </w:rPr>
        <w:t>), članka 54. stavka 2. Zakona o ustanovama ( „Narodne Novine“ 76/93, 29/97, 47/99, 35/08</w:t>
      </w:r>
      <w:r w:rsidR="00B4535B" w:rsidRPr="00C859C9">
        <w:rPr>
          <w:b w:val="0"/>
          <w:sz w:val="24"/>
          <w:szCs w:val="24"/>
        </w:rPr>
        <w:t>, 127/19, 151/22</w:t>
      </w:r>
      <w:r w:rsidRPr="00C859C9">
        <w:rPr>
          <w:b w:val="0"/>
          <w:sz w:val="24"/>
          <w:szCs w:val="24"/>
        </w:rPr>
        <w:t xml:space="preserve">)  te članka 13. Statuta Imunološkog zavoda, Upravno vijeće Imunološkog zavoda na svojoj _____ sjednici održanoj _______ donosi dana _____________. godine </w:t>
      </w:r>
    </w:p>
    <w:p w14:paraId="1CFE1518" w14:textId="77777777" w:rsidR="008F63A6" w:rsidRPr="00C859C9" w:rsidRDefault="008F63A6" w:rsidP="008F63A6">
      <w:pPr>
        <w:pStyle w:val="Naslov2"/>
        <w:keepNext/>
        <w:spacing w:before="0" w:beforeAutospacing="0" w:after="0" w:afterAutospacing="0"/>
        <w:jc w:val="both"/>
        <w:rPr>
          <w:b w:val="0"/>
          <w:sz w:val="24"/>
          <w:szCs w:val="24"/>
        </w:rPr>
      </w:pPr>
    </w:p>
    <w:p w14:paraId="5A7BED0B" w14:textId="77777777" w:rsidR="008F63A6" w:rsidRPr="00C859C9" w:rsidRDefault="008F63A6" w:rsidP="008F63A6">
      <w:pPr>
        <w:pStyle w:val="Naslov2"/>
        <w:keepNext/>
        <w:spacing w:before="0" w:beforeAutospacing="0" w:after="0" w:afterAutospacing="0"/>
        <w:jc w:val="both"/>
        <w:rPr>
          <w:b w:val="0"/>
          <w:sz w:val="24"/>
          <w:szCs w:val="24"/>
        </w:rPr>
      </w:pPr>
    </w:p>
    <w:p w14:paraId="5F41A918" w14:textId="77777777" w:rsidR="008F63A6" w:rsidRPr="00C859C9" w:rsidRDefault="008F63A6" w:rsidP="008F63A6">
      <w:pPr>
        <w:jc w:val="center"/>
        <w:rPr>
          <w:rStyle w:val="FontStyle12"/>
          <w:sz w:val="24"/>
          <w:szCs w:val="24"/>
        </w:rPr>
      </w:pPr>
    </w:p>
    <w:p w14:paraId="0937E54C" w14:textId="683D9259" w:rsidR="007C43A3" w:rsidRPr="00C859C9" w:rsidRDefault="007C43A3" w:rsidP="008F63A6">
      <w:pPr>
        <w:jc w:val="center"/>
        <w:rPr>
          <w:rStyle w:val="FontStyle12"/>
          <w:sz w:val="24"/>
          <w:szCs w:val="24"/>
        </w:rPr>
      </w:pPr>
      <w:r w:rsidRPr="00C859C9">
        <w:rPr>
          <w:rStyle w:val="FontStyle12"/>
          <w:sz w:val="24"/>
          <w:szCs w:val="24"/>
        </w:rPr>
        <w:t xml:space="preserve">NACRT PRIJEDLOGA </w:t>
      </w:r>
    </w:p>
    <w:p w14:paraId="7500DF59" w14:textId="21E0C75A" w:rsidR="008F63A6" w:rsidRPr="00C859C9" w:rsidRDefault="008F63A6" w:rsidP="008F63A6">
      <w:pPr>
        <w:jc w:val="center"/>
        <w:rPr>
          <w:rStyle w:val="FontStyle12"/>
          <w:sz w:val="24"/>
          <w:szCs w:val="24"/>
        </w:rPr>
      </w:pPr>
      <w:r w:rsidRPr="00C859C9">
        <w:rPr>
          <w:rStyle w:val="FontStyle12"/>
          <w:sz w:val="24"/>
          <w:szCs w:val="24"/>
        </w:rPr>
        <w:t>PRAVILNIK</w:t>
      </w:r>
      <w:r w:rsidR="007C43A3" w:rsidRPr="00C859C9">
        <w:rPr>
          <w:rStyle w:val="FontStyle12"/>
          <w:sz w:val="24"/>
          <w:szCs w:val="24"/>
        </w:rPr>
        <w:t>A</w:t>
      </w:r>
      <w:r w:rsidRPr="00C859C9">
        <w:rPr>
          <w:rStyle w:val="FontStyle12"/>
          <w:sz w:val="24"/>
          <w:szCs w:val="24"/>
        </w:rPr>
        <w:t xml:space="preserve"> O PROVEDBI JEDNOSTAVNIH NABAVA</w:t>
      </w:r>
    </w:p>
    <w:p w14:paraId="3D854D2C" w14:textId="77777777" w:rsidR="008F63A6" w:rsidRPr="00C859C9" w:rsidRDefault="008F63A6" w:rsidP="008F63A6">
      <w:pPr>
        <w:jc w:val="center"/>
        <w:rPr>
          <w:rStyle w:val="FontStyle12"/>
          <w:sz w:val="24"/>
          <w:szCs w:val="24"/>
        </w:rPr>
      </w:pPr>
      <w:r w:rsidRPr="00C859C9">
        <w:rPr>
          <w:rStyle w:val="FontStyle12"/>
          <w:sz w:val="24"/>
          <w:szCs w:val="24"/>
        </w:rPr>
        <w:t xml:space="preserve"> U IMUNOLOŠKOM ZAVODU</w:t>
      </w:r>
    </w:p>
    <w:p w14:paraId="3DEE63EE" w14:textId="77777777" w:rsidR="00024A82" w:rsidRPr="00C859C9" w:rsidRDefault="00024A82">
      <w:pPr>
        <w:rPr>
          <w:rFonts w:ascii="Times New Roman" w:hAnsi="Times New Roman" w:cs="Times New Roman"/>
          <w:sz w:val="24"/>
          <w:szCs w:val="24"/>
        </w:rPr>
      </w:pPr>
    </w:p>
    <w:p w14:paraId="7D7C7E38" w14:textId="1F2D2E0B" w:rsidR="008F63A6" w:rsidRPr="00C859C9" w:rsidRDefault="00783791" w:rsidP="008F63A6">
      <w:pPr>
        <w:pStyle w:val="Style7"/>
        <w:widowControl/>
        <w:jc w:val="left"/>
        <w:rPr>
          <w:rStyle w:val="FontStyle13"/>
          <w:sz w:val="24"/>
          <w:szCs w:val="24"/>
        </w:rPr>
      </w:pPr>
      <w:r w:rsidRPr="00C859C9">
        <w:rPr>
          <w:rStyle w:val="FontStyle13"/>
          <w:sz w:val="24"/>
          <w:szCs w:val="24"/>
        </w:rPr>
        <w:t xml:space="preserve">I. </w:t>
      </w:r>
      <w:r w:rsidR="008F63A6" w:rsidRPr="00C859C9">
        <w:rPr>
          <w:rStyle w:val="FontStyle13"/>
          <w:sz w:val="24"/>
          <w:szCs w:val="24"/>
        </w:rPr>
        <w:t>OPĆE ODREDBE</w:t>
      </w:r>
    </w:p>
    <w:p w14:paraId="2C03259A" w14:textId="77777777" w:rsidR="008F63A6" w:rsidRPr="00C859C9" w:rsidRDefault="008F63A6" w:rsidP="008F63A6">
      <w:pPr>
        <w:pStyle w:val="Style7"/>
        <w:widowControl/>
        <w:spacing w:line="240" w:lineRule="exact"/>
        <w:ind w:left="7"/>
        <w:jc w:val="center"/>
        <w:rPr>
          <w:rFonts w:ascii="Times New Roman" w:hAnsi="Times New Roman"/>
        </w:rPr>
      </w:pPr>
    </w:p>
    <w:p w14:paraId="0FC65725" w14:textId="77777777" w:rsidR="008F63A6" w:rsidRPr="00C859C9" w:rsidRDefault="008F63A6" w:rsidP="008F63A6">
      <w:pPr>
        <w:pStyle w:val="Style7"/>
        <w:widowControl/>
        <w:spacing w:before="5"/>
        <w:ind w:left="7"/>
        <w:jc w:val="center"/>
        <w:rPr>
          <w:rStyle w:val="FontStyle13"/>
          <w:sz w:val="24"/>
          <w:szCs w:val="24"/>
        </w:rPr>
      </w:pPr>
      <w:r w:rsidRPr="00C859C9">
        <w:rPr>
          <w:rStyle w:val="FontStyle13"/>
          <w:sz w:val="24"/>
          <w:szCs w:val="24"/>
        </w:rPr>
        <w:t>Članak 1.</w:t>
      </w:r>
    </w:p>
    <w:p w14:paraId="4709E3E2" w14:textId="585F1F63" w:rsidR="008F63A6" w:rsidRPr="00C859C9" w:rsidRDefault="008F63A6" w:rsidP="008F63A6">
      <w:pPr>
        <w:pStyle w:val="Style8"/>
        <w:widowControl/>
        <w:numPr>
          <w:ilvl w:val="0"/>
          <w:numId w:val="1"/>
        </w:numPr>
        <w:tabs>
          <w:tab w:val="left" w:pos="367"/>
        </w:tabs>
        <w:spacing w:before="202" w:line="317" w:lineRule="exact"/>
        <w:ind w:left="7"/>
        <w:rPr>
          <w:rStyle w:val="FontStyle14"/>
          <w:sz w:val="24"/>
          <w:szCs w:val="24"/>
        </w:rPr>
      </w:pPr>
      <w:r w:rsidRPr="00C859C9">
        <w:rPr>
          <w:rStyle w:val="FontStyle14"/>
          <w:sz w:val="24"/>
          <w:szCs w:val="24"/>
        </w:rPr>
        <w:t xml:space="preserve">U svrhu poštivanja osnovnih načela javne nabave te zakonitog, namjenskog, svrhovitog i transparentnog trošenja proračunskih sredstava, ovim </w:t>
      </w:r>
      <w:r w:rsidR="00137017" w:rsidRPr="00C859C9">
        <w:rPr>
          <w:rStyle w:val="FontStyle14"/>
          <w:sz w:val="24"/>
          <w:szCs w:val="24"/>
        </w:rPr>
        <w:t>Nacrtom P</w:t>
      </w:r>
      <w:r w:rsidR="00303B28" w:rsidRPr="00C859C9">
        <w:rPr>
          <w:rStyle w:val="FontStyle14"/>
          <w:sz w:val="24"/>
          <w:szCs w:val="24"/>
        </w:rPr>
        <w:t>rijedlog</w:t>
      </w:r>
      <w:r w:rsidR="00137017" w:rsidRPr="00C859C9">
        <w:rPr>
          <w:rStyle w:val="FontStyle14"/>
          <w:sz w:val="24"/>
          <w:szCs w:val="24"/>
        </w:rPr>
        <w:t>a</w:t>
      </w:r>
      <w:r w:rsidR="00303B28" w:rsidRPr="00C859C9">
        <w:rPr>
          <w:rStyle w:val="FontStyle14"/>
          <w:sz w:val="24"/>
          <w:szCs w:val="24"/>
        </w:rPr>
        <w:t xml:space="preserve"> </w:t>
      </w:r>
      <w:r w:rsidRPr="00C859C9">
        <w:rPr>
          <w:rStyle w:val="FontStyle14"/>
          <w:sz w:val="24"/>
          <w:szCs w:val="24"/>
        </w:rPr>
        <w:t>Pravilnik</w:t>
      </w:r>
      <w:r w:rsidR="00303B28" w:rsidRPr="00C859C9">
        <w:rPr>
          <w:rStyle w:val="FontStyle14"/>
          <w:sz w:val="24"/>
          <w:szCs w:val="24"/>
        </w:rPr>
        <w:t>a</w:t>
      </w:r>
      <w:r w:rsidRPr="00C859C9">
        <w:rPr>
          <w:rStyle w:val="FontStyle14"/>
          <w:sz w:val="24"/>
          <w:szCs w:val="24"/>
        </w:rPr>
        <w:t xml:space="preserve"> o provedbi jednostavnih nabava u Imunološkom zavodu (u daljnjem tekstu: </w:t>
      </w:r>
      <w:r w:rsidRPr="00C859C9">
        <w:rPr>
          <w:rStyle w:val="FontStyle13"/>
          <w:sz w:val="24"/>
          <w:szCs w:val="24"/>
        </w:rPr>
        <w:t xml:space="preserve">Pravilnik) </w:t>
      </w:r>
      <w:r w:rsidRPr="00C859C9">
        <w:rPr>
          <w:rStyle w:val="FontStyle14"/>
          <w:sz w:val="24"/>
          <w:szCs w:val="24"/>
        </w:rPr>
        <w:t>koji se donosi temeljem Zakona o javnoj nabavi („Narodne Novine" broj 120/2016</w:t>
      </w:r>
      <w:r w:rsidR="00B4535B" w:rsidRPr="00C859C9">
        <w:rPr>
          <w:rStyle w:val="FontStyle14"/>
          <w:sz w:val="24"/>
          <w:szCs w:val="24"/>
        </w:rPr>
        <w:t>, 144/2022, 48/2026</w:t>
      </w:r>
      <w:r w:rsidRPr="00C859C9">
        <w:rPr>
          <w:rStyle w:val="FontStyle14"/>
          <w:sz w:val="24"/>
          <w:szCs w:val="24"/>
        </w:rPr>
        <w:t xml:space="preserve">) (u daljnjem tekstu: </w:t>
      </w:r>
      <w:r w:rsidRPr="00C859C9">
        <w:rPr>
          <w:rStyle w:val="FontStyle13"/>
          <w:sz w:val="24"/>
          <w:szCs w:val="24"/>
        </w:rPr>
        <w:t xml:space="preserve">ZJN 2016) </w:t>
      </w:r>
      <w:r w:rsidRPr="00C859C9">
        <w:rPr>
          <w:rStyle w:val="FontStyle14"/>
          <w:sz w:val="24"/>
          <w:szCs w:val="24"/>
        </w:rPr>
        <w:t>ure</w:t>
      </w:r>
      <w:r w:rsidR="00B4535B" w:rsidRPr="00C859C9">
        <w:rPr>
          <w:rStyle w:val="FontStyle14"/>
          <w:sz w:val="24"/>
          <w:szCs w:val="24"/>
        </w:rPr>
        <w:t>đ</w:t>
      </w:r>
      <w:r w:rsidRPr="00C859C9">
        <w:rPr>
          <w:rStyle w:val="FontStyle14"/>
          <w:sz w:val="24"/>
          <w:szCs w:val="24"/>
        </w:rPr>
        <w:t xml:space="preserve">uju se postupci koji prethode stvaranju ugovornog odnosa za nabavu roba, radova i usluga, procijenjene vrijednosti nabave (ukupni iznos </w:t>
      </w:r>
      <w:r w:rsidRPr="00C859C9">
        <w:rPr>
          <w:rStyle w:val="FontStyle14"/>
          <w:sz w:val="24"/>
          <w:szCs w:val="24"/>
        </w:rPr>
        <w:lastRenderedPageBreak/>
        <w:t xml:space="preserve">vrijednosti nabave bez poreza na dodanu vrijednost - </w:t>
      </w:r>
      <w:r w:rsidRPr="00C859C9">
        <w:rPr>
          <w:rStyle w:val="FontStyle13"/>
          <w:sz w:val="24"/>
          <w:szCs w:val="24"/>
        </w:rPr>
        <w:t xml:space="preserve">PDV) </w:t>
      </w:r>
      <w:r w:rsidRPr="00C859C9">
        <w:rPr>
          <w:rStyle w:val="FontStyle14"/>
          <w:sz w:val="24"/>
          <w:szCs w:val="24"/>
        </w:rPr>
        <w:t xml:space="preserve">manje od </w:t>
      </w:r>
      <w:r w:rsidR="00B4535B" w:rsidRPr="00C859C9">
        <w:rPr>
          <w:rStyle w:val="FontStyle13"/>
          <w:sz w:val="24"/>
          <w:szCs w:val="24"/>
        </w:rPr>
        <w:t>50.000,00 eura</w:t>
      </w:r>
      <w:r w:rsidRPr="00C859C9">
        <w:rPr>
          <w:rStyle w:val="FontStyle13"/>
          <w:sz w:val="24"/>
          <w:szCs w:val="24"/>
        </w:rPr>
        <w:t xml:space="preserve"> </w:t>
      </w:r>
      <w:r w:rsidRPr="00C859C9">
        <w:rPr>
          <w:rStyle w:val="FontStyle14"/>
          <w:sz w:val="24"/>
          <w:szCs w:val="24"/>
        </w:rPr>
        <w:t xml:space="preserve">za nabavu roba i usluga, odnosno manje od </w:t>
      </w:r>
      <w:r w:rsidR="00B4535B" w:rsidRPr="00C859C9">
        <w:rPr>
          <w:rStyle w:val="FontStyle13"/>
          <w:sz w:val="24"/>
          <w:szCs w:val="24"/>
        </w:rPr>
        <w:t>100.000,00 eura</w:t>
      </w:r>
      <w:r w:rsidRPr="00C859C9">
        <w:rPr>
          <w:rStyle w:val="FontStyle13"/>
          <w:sz w:val="24"/>
          <w:szCs w:val="24"/>
        </w:rPr>
        <w:t xml:space="preserve"> </w:t>
      </w:r>
      <w:r w:rsidRPr="00C859C9">
        <w:rPr>
          <w:rStyle w:val="FontStyle14"/>
          <w:sz w:val="24"/>
          <w:szCs w:val="24"/>
        </w:rPr>
        <w:t xml:space="preserve">za nabavu radova (u daljnjem tekstu: </w:t>
      </w:r>
      <w:r w:rsidRPr="00C859C9">
        <w:rPr>
          <w:rStyle w:val="FontStyle13"/>
          <w:sz w:val="24"/>
          <w:szCs w:val="24"/>
        </w:rPr>
        <w:t xml:space="preserve">jednostavna nabava) </w:t>
      </w:r>
      <w:r w:rsidRPr="00C859C9">
        <w:rPr>
          <w:rStyle w:val="FontStyle14"/>
          <w:sz w:val="24"/>
          <w:szCs w:val="24"/>
        </w:rPr>
        <w:t>do kojih vrijednosti pragova, sukladno odredbi članka 12. stavka 1. ZJN 2016, se ne primjenjuje ZJN 2016.</w:t>
      </w:r>
    </w:p>
    <w:p w14:paraId="61782CD7" w14:textId="224A0A10" w:rsidR="008F63A6" w:rsidRPr="00C859C9" w:rsidRDefault="008F63A6" w:rsidP="008F63A6">
      <w:pPr>
        <w:pStyle w:val="Style8"/>
        <w:widowControl/>
        <w:numPr>
          <w:ilvl w:val="0"/>
          <w:numId w:val="1"/>
        </w:numPr>
        <w:tabs>
          <w:tab w:val="left" w:pos="367"/>
        </w:tabs>
        <w:spacing w:before="194" w:line="317" w:lineRule="exact"/>
        <w:ind w:left="7" w:right="7"/>
        <w:rPr>
          <w:rStyle w:val="FontStyle14"/>
          <w:sz w:val="24"/>
          <w:szCs w:val="24"/>
        </w:rPr>
      </w:pPr>
      <w:r w:rsidRPr="00C859C9">
        <w:rPr>
          <w:rStyle w:val="FontStyle14"/>
          <w:sz w:val="24"/>
          <w:szCs w:val="24"/>
        </w:rPr>
        <w:t xml:space="preserve">U provedbi postupka nabave roba, usluga i radova pored ovog Pravilnika Imunološki zavod (u daljnjem tekstu: </w:t>
      </w:r>
      <w:r w:rsidRPr="00C859C9">
        <w:rPr>
          <w:rStyle w:val="FontStyle13"/>
          <w:sz w:val="24"/>
          <w:szCs w:val="24"/>
        </w:rPr>
        <w:t xml:space="preserve">Naručitelj) </w:t>
      </w:r>
      <w:r w:rsidRPr="00C859C9">
        <w:rPr>
          <w:rStyle w:val="FontStyle14"/>
          <w:sz w:val="24"/>
          <w:szCs w:val="24"/>
        </w:rPr>
        <w:t>će primjenjivati i druge važeće zakone, podzakonske akte, upute, odluke i pravilnike, a koji se odnose na pojedini predmet nabave u smislu posebnog zakona (npr. Zakon o obveznim odnosima, Zakon o prostornom uređenju i s</w:t>
      </w:r>
      <w:r w:rsidR="00E67EDB">
        <w:rPr>
          <w:rStyle w:val="FontStyle14"/>
          <w:sz w:val="24"/>
          <w:szCs w:val="24"/>
        </w:rPr>
        <w:t>l</w:t>
      </w:r>
      <w:r w:rsidRPr="00C859C9">
        <w:rPr>
          <w:rStyle w:val="FontStyle14"/>
          <w:sz w:val="24"/>
          <w:szCs w:val="24"/>
        </w:rPr>
        <w:t>.).</w:t>
      </w:r>
    </w:p>
    <w:p w14:paraId="79B2E760" w14:textId="77777777" w:rsidR="00EA3C41" w:rsidRPr="00C859C9" w:rsidRDefault="00EA3C41" w:rsidP="00EA3C4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Članak 2.</w:t>
      </w:r>
    </w:p>
    <w:p w14:paraId="6EE3C415" w14:textId="7A37B4C0" w:rsidR="00B439B0" w:rsidRPr="00C859C9" w:rsidRDefault="00783791" w:rsidP="00B439B0">
      <w:pPr>
        <w:pStyle w:val="Style8"/>
        <w:widowControl/>
        <w:tabs>
          <w:tab w:val="left" w:pos="367"/>
        </w:tabs>
        <w:spacing w:before="194" w:line="317" w:lineRule="exact"/>
        <w:ind w:right="7"/>
        <w:rPr>
          <w:rStyle w:val="FontStyle14"/>
          <w:sz w:val="24"/>
          <w:szCs w:val="24"/>
        </w:rPr>
      </w:pPr>
      <w:r w:rsidRPr="00C859C9">
        <w:rPr>
          <w:rStyle w:val="FontStyle14"/>
          <w:sz w:val="24"/>
          <w:szCs w:val="24"/>
        </w:rPr>
        <w:t>Prilikom provođenja postupaka nabave prema ovom Pravilniku, Naručitelj je obvezan poštovati temeljna načela utvrđena ZJN 2016: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2926E648" w14:textId="77777777" w:rsidR="00B439B0" w:rsidRDefault="00B439B0" w:rsidP="00B439B0">
      <w:pPr>
        <w:pStyle w:val="Naslov1"/>
        <w:spacing w:line="240" w:lineRule="auto"/>
        <w:jc w:val="center"/>
        <w:rPr>
          <w:rFonts w:ascii="Times New Roman" w:eastAsia="Arial"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3. </w:t>
      </w:r>
    </w:p>
    <w:p w14:paraId="2BA90AE1" w14:textId="77777777" w:rsidR="0069142A" w:rsidRDefault="0069142A" w:rsidP="0070463A">
      <w:pPr>
        <w:pStyle w:val="Odlomakpopisa"/>
        <w:tabs>
          <w:tab w:val="left" w:pos="283"/>
        </w:tabs>
        <w:spacing w:after="0" w:line="240" w:lineRule="auto"/>
        <w:ind w:left="0"/>
        <w:jc w:val="both"/>
        <w:rPr>
          <w:rFonts w:ascii="Times New Roman" w:hAnsi="Times New Roman" w:cs="Times New Roman"/>
          <w:sz w:val="24"/>
          <w:szCs w:val="24"/>
        </w:rPr>
      </w:pPr>
    </w:p>
    <w:p w14:paraId="11886C89" w14:textId="612A37BC" w:rsidR="00B439B0" w:rsidRPr="00C859C9" w:rsidRDefault="0051107C" w:rsidP="0070463A">
      <w:pPr>
        <w:pStyle w:val="Odlomakpopisa"/>
        <w:tabs>
          <w:tab w:val="left" w:pos="283"/>
        </w:tabs>
        <w:spacing w:after="0" w:line="240" w:lineRule="auto"/>
        <w:ind w:left="0"/>
        <w:jc w:val="both"/>
        <w:rPr>
          <w:rFonts w:ascii="Times New Roman" w:hAnsi="Times New Roman" w:cs="Times New Roman"/>
          <w:sz w:val="24"/>
          <w:szCs w:val="24"/>
        </w:rPr>
      </w:pPr>
      <w:r w:rsidRPr="00C859C9">
        <w:rPr>
          <w:rFonts w:ascii="Times New Roman" w:hAnsi="Times New Roman" w:cs="Times New Roman"/>
          <w:sz w:val="24"/>
          <w:szCs w:val="24"/>
        </w:rPr>
        <w:t xml:space="preserve">(1) </w:t>
      </w:r>
      <w:r w:rsidR="00B439B0" w:rsidRPr="00C859C9">
        <w:rPr>
          <w:rFonts w:ascii="Times New Roman" w:eastAsia="Arial" w:hAnsi="Times New Roman" w:cs="Times New Roman"/>
          <w:sz w:val="24"/>
          <w:szCs w:val="24"/>
        </w:rPr>
        <w:t>U provedbi postupaka jednostavne nabave sukladno ovom Pravilniku koristi se mogućnost primjene elektroničkih sredstava komunikacije, kao i sredstava koja nisu elektronička te njihova kombinacija ukoliko je potrebno.</w:t>
      </w:r>
    </w:p>
    <w:p w14:paraId="39B871C7" w14:textId="77777777" w:rsidR="00B439B0" w:rsidRPr="00C859C9" w:rsidRDefault="00B439B0" w:rsidP="00B439B0">
      <w:pPr>
        <w:pStyle w:val="Odlomakpopisa"/>
        <w:spacing w:after="0" w:line="240" w:lineRule="auto"/>
        <w:ind w:left="0"/>
        <w:jc w:val="both"/>
        <w:rPr>
          <w:rFonts w:ascii="Times New Roman" w:hAnsi="Times New Roman" w:cs="Times New Roman"/>
          <w:sz w:val="24"/>
          <w:szCs w:val="24"/>
        </w:rPr>
      </w:pPr>
    </w:p>
    <w:p w14:paraId="73F1A6FF" w14:textId="613DEA64" w:rsidR="00B439B0" w:rsidRPr="00C859C9" w:rsidRDefault="0051107C" w:rsidP="00B439B0">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w:t>
      </w:r>
      <w:r w:rsidR="00B439B0" w:rsidRPr="00C859C9">
        <w:rPr>
          <w:rFonts w:ascii="Times New Roman" w:eastAsia="Arial" w:hAnsi="Times New Roman" w:cs="Times New Roman"/>
          <w:sz w:val="24"/>
          <w:szCs w:val="24"/>
        </w:rPr>
        <w:t xml:space="preserve">2) Elektroničkim sredstvima komunikacije, u smislu ovog Pravilnika, smatraju se: Elektronički oglasnik javne nabave Republike Hrvatske (dalje u tekstu: EOJN RH), modul jednostavna nabava, odnosno elektronička pošta </w:t>
      </w:r>
      <w:r w:rsidR="00161760" w:rsidRPr="00C859C9">
        <w:rPr>
          <w:rFonts w:ascii="Times New Roman" w:eastAsia="Arial" w:hAnsi="Times New Roman" w:cs="Times New Roman"/>
          <w:sz w:val="24"/>
          <w:szCs w:val="24"/>
        </w:rPr>
        <w:t>Naručitelja</w:t>
      </w:r>
      <w:r w:rsidR="00B439B0" w:rsidRPr="00C859C9">
        <w:rPr>
          <w:rFonts w:ascii="Times New Roman" w:eastAsia="Arial" w:hAnsi="Times New Roman" w:cs="Times New Roman"/>
          <w:sz w:val="24"/>
          <w:szCs w:val="24"/>
        </w:rPr>
        <w:t>.</w:t>
      </w:r>
    </w:p>
    <w:p w14:paraId="69C206ED" w14:textId="765EE09A" w:rsidR="00B439B0" w:rsidRPr="00C859C9" w:rsidRDefault="00B439B0" w:rsidP="007061C3">
      <w:pPr>
        <w:pStyle w:val="Odlomakpopisa"/>
        <w:spacing w:after="0" w:line="240" w:lineRule="auto"/>
        <w:ind w:left="0"/>
        <w:jc w:val="both"/>
        <w:rPr>
          <w:rStyle w:val="FontStyle14"/>
          <w:sz w:val="24"/>
          <w:szCs w:val="24"/>
        </w:rPr>
      </w:pPr>
    </w:p>
    <w:p w14:paraId="4252F6CB" w14:textId="2BA811DD" w:rsidR="00783791" w:rsidRPr="00C859C9" w:rsidRDefault="00783791" w:rsidP="0053731A">
      <w:pPr>
        <w:pStyle w:val="Style8"/>
        <w:widowControl/>
        <w:tabs>
          <w:tab w:val="left" w:pos="367"/>
        </w:tabs>
        <w:spacing w:before="194" w:line="317" w:lineRule="exact"/>
        <w:ind w:right="7"/>
        <w:rPr>
          <w:rStyle w:val="FontStyle13"/>
          <w:sz w:val="24"/>
          <w:szCs w:val="24"/>
        </w:rPr>
      </w:pPr>
      <w:r w:rsidRPr="00C859C9">
        <w:rPr>
          <w:rStyle w:val="FontStyle13"/>
          <w:sz w:val="24"/>
          <w:szCs w:val="24"/>
        </w:rPr>
        <w:t>II. SUKOB INTERESA</w:t>
      </w:r>
    </w:p>
    <w:p w14:paraId="6E8CA808" w14:textId="06A4A0A8"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4</w:t>
      </w:r>
      <w:r w:rsidRPr="00C859C9">
        <w:rPr>
          <w:rFonts w:ascii="Times New Roman" w:eastAsia="Arial" w:hAnsi="Times New Roman" w:cs="Times New Roman"/>
          <w:b/>
          <w:bCs/>
          <w:color w:val="auto"/>
          <w:sz w:val="24"/>
          <w:szCs w:val="24"/>
        </w:rPr>
        <w:t>.</w:t>
      </w:r>
    </w:p>
    <w:p w14:paraId="25172AA0" w14:textId="77777777" w:rsidR="00783791" w:rsidRPr="00C859C9" w:rsidRDefault="00783791" w:rsidP="00783791">
      <w:pPr>
        <w:pStyle w:val="Odlomakpopisa"/>
        <w:spacing w:after="0" w:line="240" w:lineRule="auto"/>
        <w:ind w:left="0"/>
        <w:jc w:val="center"/>
        <w:rPr>
          <w:rFonts w:ascii="Times New Roman" w:hAnsi="Times New Roman" w:cs="Times New Roman"/>
          <w:sz w:val="24"/>
          <w:szCs w:val="24"/>
        </w:rPr>
      </w:pPr>
    </w:p>
    <w:p w14:paraId="04CB0F60" w14:textId="08626A40" w:rsidR="00783791" w:rsidRPr="00C859C9" w:rsidRDefault="00783791" w:rsidP="00783791">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Naručitelj je obvezan poduzeti prikladne mjere kojima se učinkovito sprječavaju, prepoznaju i uklanjaju sukobi interesa u vezi s postupkom javne nabave kako bi se izbjeglo narušavanje tržišnog natjecanja i osiguralo jednako postupanje prema svim gospodarskim subjektima.</w:t>
      </w:r>
    </w:p>
    <w:p w14:paraId="1008C758" w14:textId="77777777" w:rsidR="00647E8F" w:rsidRPr="00C859C9" w:rsidRDefault="00647E8F" w:rsidP="00783791">
      <w:pPr>
        <w:pStyle w:val="Odlomakpopisa"/>
        <w:spacing w:after="0" w:line="240" w:lineRule="auto"/>
        <w:ind w:left="0"/>
        <w:jc w:val="both"/>
        <w:rPr>
          <w:rFonts w:ascii="Times New Roman" w:hAnsi="Times New Roman" w:cs="Times New Roman"/>
          <w:sz w:val="24"/>
          <w:szCs w:val="24"/>
        </w:rPr>
      </w:pPr>
    </w:p>
    <w:p w14:paraId="7D1981C8" w14:textId="40212078"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5</w:t>
      </w:r>
      <w:r w:rsidRPr="00C859C9">
        <w:rPr>
          <w:rFonts w:ascii="Times New Roman" w:eastAsia="Arial" w:hAnsi="Times New Roman" w:cs="Times New Roman"/>
          <w:b/>
          <w:bCs/>
          <w:color w:val="auto"/>
          <w:sz w:val="24"/>
          <w:szCs w:val="24"/>
        </w:rPr>
        <w:t>.</w:t>
      </w:r>
    </w:p>
    <w:p w14:paraId="5694C06E" w14:textId="77777777" w:rsidR="00783791" w:rsidRPr="00C859C9" w:rsidRDefault="00783791" w:rsidP="00783791">
      <w:pPr>
        <w:pStyle w:val="Odlomakpopisa"/>
        <w:spacing w:after="0" w:line="240" w:lineRule="auto"/>
        <w:ind w:left="0"/>
        <w:jc w:val="center"/>
        <w:rPr>
          <w:rFonts w:ascii="Times New Roman" w:hAnsi="Times New Roman" w:cs="Times New Roman"/>
          <w:sz w:val="24"/>
          <w:szCs w:val="24"/>
        </w:rPr>
      </w:pPr>
    </w:p>
    <w:p w14:paraId="23A70FA8" w14:textId="3F03363D"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(1) Sukob interesa između Naručitelja i gospodarskog subjekta obuhvaća situacije kada predstavnici Naručitelja ili pružatelja usluga službe nabave koji djeluje u ime </w:t>
      </w:r>
      <w:r w:rsidR="00EA3C41" w:rsidRPr="00C859C9">
        <w:rPr>
          <w:rFonts w:ascii="Times New Roman" w:eastAsia="Arial" w:hAnsi="Times New Roman" w:cs="Times New Roman"/>
          <w:sz w:val="24"/>
          <w:szCs w:val="24"/>
        </w:rPr>
        <w:t>Naručitelja</w:t>
      </w:r>
      <w:r w:rsidRPr="00C859C9">
        <w:rPr>
          <w:rFonts w:ascii="Times New Roman" w:eastAsia="Arial" w:hAnsi="Times New Roman" w:cs="Times New Roman"/>
          <w:sz w:val="24"/>
          <w:szCs w:val="24"/>
        </w:rPr>
        <w:t>,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5B1075BF" w14:textId="77777777" w:rsidR="00783791" w:rsidRPr="00C859C9" w:rsidRDefault="00783791" w:rsidP="00783791">
      <w:pPr>
        <w:spacing w:after="0" w:line="240" w:lineRule="auto"/>
        <w:jc w:val="both"/>
        <w:rPr>
          <w:rFonts w:ascii="Times New Roman" w:hAnsi="Times New Roman" w:cs="Times New Roman"/>
          <w:sz w:val="24"/>
          <w:szCs w:val="24"/>
        </w:rPr>
      </w:pPr>
    </w:p>
    <w:p w14:paraId="218218CC" w14:textId="2E8019D6"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1. ako predstavnik </w:t>
      </w:r>
      <w:r w:rsidR="00647E8F"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 istodobno obavlja upravljačke poslove u gospodarskom subjektu, ili</w:t>
      </w:r>
    </w:p>
    <w:p w14:paraId="16FE1FFB" w14:textId="4D81E518"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lastRenderedPageBreak/>
        <w:t xml:space="preserve">2. ako je predstavnik </w:t>
      </w:r>
      <w:r w:rsidR="00647E8F"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 vlasnik poslovnog udjela, dionica odnosno drugih prava na temelju kojih sudjeluje u upravljanju odnosno u kapitalu toga gospodarskog subjekta s više od 0,5 %.</w:t>
      </w:r>
    </w:p>
    <w:p w14:paraId="2E1D99CE" w14:textId="77777777" w:rsidR="00783791" w:rsidRPr="00C859C9" w:rsidRDefault="00783791" w:rsidP="00783791">
      <w:pPr>
        <w:spacing w:after="0" w:line="240" w:lineRule="auto"/>
        <w:jc w:val="both"/>
        <w:rPr>
          <w:rFonts w:ascii="Times New Roman" w:hAnsi="Times New Roman" w:cs="Times New Roman"/>
          <w:sz w:val="24"/>
          <w:szCs w:val="24"/>
        </w:rPr>
      </w:pPr>
    </w:p>
    <w:p w14:paraId="40A24176" w14:textId="5C9057AD" w:rsidR="00783791" w:rsidRPr="00C859C9" w:rsidRDefault="007061C3"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783791" w:rsidRPr="00C859C9">
        <w:rPr>
          <w:rFonts w:ascii="Times New Roman" w:eastAsia="Arial" w:hAnsi="Times New Roman" w:cs="Times New Roman"/>
          <w:sz w:val="24"/>
          <w:szCs w:val="24"/>
        </w:rPr>
        <w:t xml:space="preserve">2)  Predstavnikom </w:t>
      </w:r>
      <w:r w:rsidR="00647E8F" w:rsidRPr="00C859C9">
        <w:rPr>
          <w:rFonts w:ascii="Times New Roman" w:eastAsia="Arial" w:hAnsi="Times New Roman" w:cs="Times New Roman"/>
          <w:sz w:val="24"/>
          <w:szCs w:val="24"/>
        </w:rPr>
        <w:t>N</w:t>
      </w:r>
      <w:r w:rsidR="00783791" w:rsidRPr="00C859C9">
        <w:rPr>
          <w:rFonts w:ascii="Times New Roman" w:eastAsia="Arial" w:hAnsi="Times New Roman" w:cs="Times New Roman"/>
          <w:sz w:val="24"/>
          <w:szCs w:val="24"/>
        </w:rPr>
        <w:t>aručitelja u smislu ovoga članka smatra se:</w:t>
      </w:r>
    </w:p>
    <w:p w14:paraId="2BB62C9A" w14:textId="77777777" w:rsidR="00783791" w:rsidRPr="00C859C9" w:rsidRDefault="00783791" w:rsidP="00783791">
      <w:pPr>
        <w:pStyle w:val="Odlomakpopisa"/>
        <w:spacing w:after="0" w:line="240" w:lineRule="auto"/>
        <w:ind w:left="0"/>
        <w:rPr>
          <w:rFonts w:ascii="Times New Roman" w:hAnsi="Times New Roman" w:cs="Times New Roman"/>
          <w:sz w:val="24"/>
          <w:szCs w:val="24"/>
        </w:rPr>
      </w:pPr>
      <w:r w:rsidRPr="00C859C9">
        <w:rPr>
          <w:rFonts w:ascii="Times New Roman" w:eastAsia="Arial" w:hAnsi="Times New Roman" w:cs="Times New Roman"/>
          <w:sz w:val="24"/>
          <w:szCs w:val="24"/>
        </w:rPr>
        <w:t>1. čelnik</w:t>
      </w:r>
    </w:p>
    <w:p w14:paraId="06D9D688" w14:textId="77777777" w:rsidR="00783791" w:rsidRPr="00C859C9" w:rsidRDefault="00783791" w:rsidP="00783791">
      <w:pPr>
        <w:pStyle w:val="Odlomakpopisa"/>
        <w:spacing w:after="0" w:line="240" w:lineRule="auto"/>
        <w:ind w:left="0"/>
        <w:rPr>
          <w:rFonts w:ascii="Times New Roman" w:hAnsi="Times New Roman" w:cs="Times New Roman"/>
          <w:sz w:val="24"/>
          <w:szCs w:val="24"/>
        </w:rPr>
      </w:pPr>
      <w:r w:rsidRPr="00C859C9">
        <w:rPr>
          <w:rFonts w:ascii="Times New Roman" w:eastAsia="Arial" w:hAnsi="Times New Roman" w:cs="Times New Roman"/>
          <w:sz w:val="24"/>
          <w:szCs w:val="24"/>
        </w:rPr>
        <w:t>2. član upravnog, upravljačkog i nadzornog tijela naručitelja</w:t>
      </w:r>
    </w:p>
    <w:p w14:paraId="6E07D6ED" w14:textId="77777777" w:rsidR="00783791" w:rsidRPr="00C859C9" w:rsidRDefault="00783791" w:rsidP="00783791">
      <w:pPr>
        <w:pStyle w:val="Odlomakpopisa"/>
        <w:spacing w:after="0" w:line="240" w:lineRule="auto"/>
        <w:ind w:left="0"/>
        <w:rPr>
          <w:rFonts w:ascii="Times New Roman" w:hAnsi="Times New Roman" w:cs="Times New Roman"/>
          <w:sz w:val="24"/>
          <w:szCs w:val="24"/>
        </w:rPr>
      </w:pPr>
      <w:r w:rsidRPr="00C859C9">
        <w:rPr>
          <w:rFonts w:ascii="Times New Roman" w:eastAsia="Arial" w:hAnsi="Times New Roman" w:cs="Times New Roman"/>
          <w:sz w:val="24"/>
          <w:szCs w:val="24"/>
        </w:rPr>
        <w:t>3. član stručnog povjerenstva za javnu nabavu</w:t>
      </w:r>
    </w:p>
    <w:p w14:paraId="3DCD32CA" w14:textId="5501C083" w:rsidR="00783791" w:rsidRPr="00C859C9" w:rsidRDefault="00783791" w:rsidP="00783791">
      <w:pPr>
        <w:pStyle w:val="Odlomakpopisa"/>
        <w:spacing w:after="0" w:line="240" w:lineRule="auto"/>
        <w:ind w:left="0"/>
        <w:rPr>
          <w:rFonts w:ascii="Times New Roman" w:hAnsi="Times New Roman" w:cs="Times New Roman"/>
          <w:sz w:val="24"/>
          <w:szCs w:val="24"/>
        </w:rPr>
      </w:pPr>
      <w:r w:rsidRPr="00C859C9">
        <w:rPr>
          <w:rFonts w:ascii="Times New Roman" w:eastAsia="Arial" w:hAnsi="Times New Roman" w:cs="Times New Roman"/>
          <w:sz w:val="24"/>
          <w:szCs w:val="24"/>
        </w:rPr>
        <w:t xml:space="preserve">4. druga osoba koja je uključena u provedbu ili koja može utjecati na odlučivanje </w:t>
      </w:r>
      <w:r w:rsidR="00647E8F"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 u postupku javne nabave, i</w:t>
      </w:r>
    </w:p>
    <w:p w14:paraId="0422506B" w14:textId="56C60830" w:rsidR="00783791" w:rsidRPr="00C859C9" w:rsidRDefault="00783791" w:rsidP="00783791">
      <w:pPr>
        <w:pStyle w:val="Odlomakpopisa"/>
        <w:spacing w:after="0" w:line="240" w:lineRule="auto"/>
        <w:ind w:left="0"/>
        <w:rPr>
          <w:rFonts w:ascii="Times New Roman" w:hAnsi="Times New Roman" w:cs="Times New Roman"/>
          <w:sz w:val="24"/>
          <w:szCs w:val="24"/>
        </w:rPr>
      </w:pPr>
      <w:r w:rsidRPr="00C859C9">
        <w:rPr>
          <w:rFonts w:ascii="Times New Roman" w:eastAsia="Arial" w:hAnsi="Times New Roman" w:cs="Times New Roman"/>
          <w:sz w:val="24"/>
          <w:szCs w:val="24"/>
        </w:rPr>
        <w:t xml:space="preserve">5. osobe iz točaka 1., 2. i 3. ovoga stavka kod pružatelja usluga nabave koji djeluju u ime </w:t>
      </w:r>
      <w:r w:rsidR="00647E8F"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w:t>
      </w:r>
    </w:p>
    <w:p w14:paraId="3373D4F7" w14:textId="77777777" w:rsidR="00783791" w:rsidRPr="00C859C9" w:rsidRDefault="00783791" w:rsidP="00783791">
      <w:pPr>
        <w:pStyle w:val="Odlomakpopisa"/>
        <w:spacing w:after="0" w:line="240" w:lineRule="auto"/>
        <w:ind w:left="0"/>
        <w:rPr>
          <w:rFonts w:ascii="Times New Roman" w:hAnsi="Times New Roman" w:cs="Times New Roman"/>
          <w:sz w:val="24"/>
          <w:szCs w:val="24"/>
        </w:rPr>
      </w:pPr>
    </w:p>
    <w:p w14:paraId="7DBDD521" w14:textId="77777777" w:rsidR="00783791" w:rsidRDefault="00783791" w:rsidP="00783791">
      <w:pPr>
        <w:pStyle w:val="Odlomakpopisa"/>
        <w:spacing w:after="0" w:line="240" w:lineRule="auto"/>
        <w:ind w:left="0"/>
        <w:rPr>
          <w:rFonts w:ascii="Times New Roman" w:eastAsia="Arial" w:hAnsi="Times New Roman" w:cs="Times New Roman"/>
          <w:sz w:val="24"/>
          <w:szCs w:val="24"/>
        </w:rPr>
      </w:pPr>
      <w:r w:rsidRPr="00C859C9">
        <w:rPr>
          <w:rFonts w:ascii="Times New Roman" w:eastAsia="Arial" w:hAnsi="Times New Roman" w:cs="Times New Roman"/>
          <w:sz w:val="24"/>
          <w:szCs w:val="24"/>
        </w:rPr>
        <w:t>(3) Gospodarskim subjektom iz stavka 1. ovoga članka smatra se ponuditelj, natjecatelj, član zajednice, podugovaratelj i drugi subjekt na kojeg se ponuditelj ili natjecatelj oslanja.</w:t>
      </w:r>
    </w:p>
    <w:p w14:paraId="3F2B4660" w14:textId="77777777" w:rsidR="00C859C9" w:rsidRPr="00C859C9" w:rsidRDefault="00C859C9" w:rsidP="00783791">
      <w:pPr>
        <w:pStyle w:val="Odlomakpopisa"/>
        <w:spacing w:after="0" w:line="240" w:lineRule="auto"/>
        <w:ind w:left="0"/>
        <w:rPr>
          <w:rFonts w:ascii="Times New Roman" w:hAnsi="Times New Roman" w:cs="Times New Roman"/>
          <w:sz w:val="24"/>
          <w:szCs w:val="24"/>
        </w:rPr>
      </w:pPr>
    </w:p>
    <w:p w14:paraId="76A6452D" w14:textId="0484D624"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6</w:t>
      </w:r>
      <w:r w:rsidR="00647E8F" w:rsidRPr="00C859C9">
        <w:rPr>
          <w:rFonts w:ascii="Times New Roman" w:eastAsia="Arial" w:hAnsi="Times New Roman" w:cs="Times New Roman"/>
          <w:b/>
          <w:bCs/>
          <w:color w:val="auto"/>
          <w:sz w:val="24"/>
          <w:szCs w:val="24"/>
        </w:rPr>
        <w:t>.</w:t>
      </w:r>
    </w:p>
    <w:p w14:paraId="63B8C8A8" w14:textId="77777777" w:rsidR="00783791" w:rsidRPr="00C859C9" w:rsidRDefault="00783791" w:rsidP="00783791">
      <w:pPr>
        <w:pStyle w:val="Odlomakpopisa"/>
        <w:spacing w:after="0" w:line="240" w:lineRule="auto"/>
        <w:ind w:left="0"/>
        <w:jc w:val="center"/>
        <w:rPr>
          <w:rFonts w:ascii="Times New Roman" w:hAnsi="Times New Roman" w:cs="Times New Roman"/>
          <w:sz w:val="24"/>
          <w:szCs w:val="24"/>
        </w:rPr>
      </w:pPr>
    </w:p>
    <w:p w14:paraId="42F6B1DE" w14:textId="0952390F" w:rsidR="00783791" w:rsidRPr="00C859C9" w:rsidRDefault="00783791" w:rsidP="00783791">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 xml:space="preserve">Odredba članka </w:t>
      </w:r>
      <w:r w:rsidR="007061C3"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xml:space="preserve">. stavka 1. ovoga Pravilnika primjenjuje se na odgovarajući način na srodnike po krvi u pravoj liniji ili u pobočnoj liniji do četvrtog stupnja, srodnike po tazbini do drugog stupnja, bračnog ili izvanbračnog druga, bez obzira na to je li brak prestao, te posvojitelje i posvojenike (u daljnjem tekstu: povezane osobe) predstavnika naručitelja iz članka </w:t>
      </w:r>
      <w:r w:rsidR="007061C3"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stavka 2. ovoga Pravilnika.</w:t>
      </w:r>
    </w:p>
    <w:p w14:paraId="2C9FEDAA" w14:textId="77777777" w:rsidR="00D0124C" w:rsidRPr="00C859C9" w:rsidRDefault="00D0124C" w:rsidP="00783791">
      <w:pPr>
        <w:pStyle w:val="Odlomakpopisa"/>
        <w:spacing w:after="0" w:line="240" w:lineRule="auto"/>
        <w:ind w:left="0"/>
        <w:jc w:val="both"/>
        <w:rPr>
          <w:rFonts w:ascii="Times New Roman" w:eastAsia="Arial" w:hAnsi="Times New Roman" w:cs="Times New Roman"/>
          <w:sz w:val="24"/>
          <w:szCs w:val="24"/>
        </w:rPr>
      </w:pPr>
    </w:p>
    <w:p w14:paraId="69352714" w14:textId="77777777" w:rsidR="00D0124C" w:rsidRPr="00C859C9" w:rsidRDefault="00D0124C" w:rsidP="00783791">
      <w:pPr>
        <w:pStyle w:val="Odlomakpopisa"/>
        <w:spacing w:after="0" w:line="240" w:lineRule="auto"/>
        <w:ind w:left="0"/>
        <w:jc w:val="both"/>
        <w:rPr>
          <w:rFonts w:ascii="Times New Roman" w:hAnsi="Times New Roman" w:cs="Times New Roman"/>
          <w:sz w:val="24"/>
          <w:szCs w:val="24"/>
        </w:rPr>
      </w:pPr>
    </w:p>
    <w:p w14:paraId="0D126D84" w14:textId="26FD8B96"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7</w:t>
      </w:r>
      <w:r w:rsidRPr="00C859C9">
        <w:rPr>
          <w:rFonts w:ascii="Times New Roman" w:eastAsia="Arial" w:hAnsi="Times New Roman" w:cs="Times New Roman"/>
          <w:b/>
          <w:bCs/>
          <w:color w:val="auto"/>
          <w:sz w:val="24"/>
          <w:szCs w:val="24"/>
        </w:rPr>
        <w:t>.</w:t>
      </w:r>
    </w:p>
    <w:p w14:paraId="17000898" w14:textId="77777777" w:rsidR="00783791" w:rsidRPr="00C859C9" w:rsidRDefault="00783791" w:rsidP="00783791">
      <w:pPr>
        <w:pStyle w:val="Odlomakpopisa"/>
        <w:spacing w:after="0" w:line="240" w:lineRule="auto"/>
        <w:ind w:left="0"/>
        <w:jc w:val="center"/>
        <w:rPr>
          <w:rFonts w:ascii="Times New Roman" w:hAnsi="Times New Roman" w:cs="Times New Roman"/>
          <w:sz w:val="24"/>
          <w:szCs w:val="24"/>
        </w:rPr>
      </w:pPr>
    </w:p>
    <w:p w14:paraId="77566610" w14:textId="160E503E" w:rsidR="00783791" w:rsidRDefault="00783791" w:rsidP="00783791">
      <w:pPr>
        <w:spacing w:after="0" w:line="240" w:lineRule="auto"/>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sidR="007061C3"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ovoga Pravilnika.</w:t>
      </w:r>
    </w:p>
    <w:p w14:paraId="33ABB633" w14:textId="77777777" w:rsidR="00C859C9" w:rsidRPr="00C859C9" w:rsidRDefault="00C859C9" w:rsidP="00783791">
      <w:pPr>
        <w:spacing w:after="0" w:line="240" w:lineRule="auto"/>
        <w:jc w:val="both"/>
        <w:rPr>
          <w:rFonts w:ascii="Times New Roman" w:hAnsi="Times New Roman" w:cs="Times New Roman"/>
          <w:sz w:val="24"/>
          <w:szCs w:val="24"/>
        </w:rPr>
      </w:pPr>
    </w:p>
    <w:p w14:paraId="48967284" w14:textId="10817609"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8</w:t>
      </w:r>
      <w:r w:rsidRPr="00C859C9">
        <w:rPr>
          <w:rFonts w:ascii="Times New Roman" w:eastAsia="Arial" w:hAnsi="Times New Roman" w:cs="Times New Roman"/>
          <w:b/>
          <w:bCs/>
          <w:color w:val="auto"/>
          <w:sz w:val="24"/>
          <w:szCs w:val="24"/>
        </w:rPr>
        <w:t>.</w:t>
      </w:r>
    </w:p>
    <w:p w14:paraId="4EB411C9" w14:textId="77777777" w:rsidR="00783791" w:rsidRPr="00C859C9" w:rsidRDefault="00783791" w:rsidP="00783791">
      <w:pPr>
        <w:pStyle w:val="Odlomakpopisa"/>
        <w:spacing w:after="0" w:line="240" w:lineRule="auto"/>
        <w:ind w:left="0"/>
        <w:jc w:val="center"/>
        <w:rPr>
          <w:rFonts w:ascii="Times New Roman" w:hAnsi="Times New Roman" w:cs="Times New Roman"/>
          <w:sz w:val="24"/>
          <w:szCs w:val="24"/>
        </w:rPr>
      </w:pPr>
    </w:p>
    <w:p w14:paraId="6D1B3212" w14:textId="14B52A74" w:rsidR="00783791" w:rsidRPr="00C859C9" w:rsidRDefault="00783791" w:rsidP="00783791">
      <w:pPr>
        <w:pStyle w:val="Odlomakpopisa"/>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Iznimno od odredbi članaka </w:t>
      </w:r>
      <w:r w:rsidR="006D772E"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xml:space="preserve"> i </w:t>
      </w:r>
      <w:r w:rsidR="006D772E" w:rsidRPr="00C859C9">
        <w:rPr>
          <w:rFonts w:ascii="Times New Roman" w:eastAsia="Arial" w:hAnsi="Times New Roman" w:cs="Times New Roman"/>
          <w:sz w:val="24"/>
          <w:szCs w:val="24"/>
        </w:rPr>
        <w:t>6</w:t>
      </w:r>
      <w:r w:rsidRPr="00C859C9">
        <w:rPr>
          <w:rFonts w:ascii="Times New Roman" w:eastAsia="Arial" w:hAnsi="Times New Roman" w:cs="Times New Roman"/>
          <w:sz w:val="24"/>
          <w:szCs w:val="24"/>
        </w:rPr>
        <w:t xml:space="preserve">. ovoga Pravilnika, sukob interesa ne postoji ako predstavnik </w:t>
      </w:r>
      <w:r w:rsidR="00647E8F"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 xml:space="preserve">aručitelja iz članka </w:t>
      </w:r>
      <w:r w:rsidR="006D772E"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xml:space="preserve">. stavka 2. točaka 1. i 2. ovoga Pravilnika ili s njim povezana osoba iz članka </w:t>
      </w:r>
      <w:r w:rsidR="006D772E" w:rsidRPr="00C859C9">
        <w:rPr>
          <w:rFonts w:ascii="Times New Roman" w:eastAsia="Arial" w:hAnsi="Times New Roman" w:cs="Times New Roman"/>
          <w:sz w:val="24"/>
          <w:szCs w:val="24"/>
        </w:rPr>
        <w:t>6</w:t>
      </w:r>
      <w:r w:rsidRPr="00C859C9">
        <w:rPr>
          <w:rFonts w:ascii="Times New Roman" w:eastAsia="Arial" w:hAnsi="Times New Roman" w:cs="Times New Roman"/>
          <w:sz w:val="24"/>
          <w:szCs w:val="24"/>
        </w:rPr>
        <w:t xml:space="preserve">. ovoga Pravilnika obavlja upravljačke poslove u gospodarskom subjektu po položaju, odnosno kao službeni predstavnik nekog </w:t>
      </w:r>
      <w:r w:rsidR="006D772E"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 a ne kao privatna osoba.</w:t>
      </w:r>
    </w:p>
    <w:p w14:paraId="475CC583" w14:textId="77777777" w:rsidR="00783791" w:rsidRDefault="00783791" w:rsidP="00783791">
      <w:pPr>
        <w:pStyle w:val="Odlomakpopisa"/>
        <w:spacing w:after="0" w:line="240" w:lineRule="auto"/>
        <w:ind w:left="0"/>
        <w:rPr>
          <w:rFonts w:ascii="Times New Roman" w:hAnsi="Times New Roman" w:cs="Times New Roman"/>
          <w:sz w:val="24"/>
          <w:szCs w:val="24"/>
        </w:rPr>
      </w:pPr>
    </w:p>
    <w:p w14:paraId="1C625FFB" w14:textId="77777777" w:rsidR="00C859C9" w:rsidRPr="00C859C9" w:rsidRDefault="00C859C9" w:rsidP="00783791">
      <w:pPr>
        <w:pStyle w:val="Odlomakpopisa"/>
        <w:spacing w:after="0" w:line="240" w:lineRule="auto"/>
        <w:ind w:left="0"/>
        <w:rPr>
          <w:rFonts w:ascii="Times New Roman" w:hAnsi="Times New Roman" w:cs="Times New Roman"/>
          <w:sz w:val="24"/>
          <w:szCs w:val="24"/>
        </w:rPr>
      </w:pPr>
    </w:p>
    <w:p w14:paraId="4D121EDC" w14:textId="149A14D3"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9</w:t>
      </w:r>
      <w:r w:rsidRPr="00C859C9">
        <w:rPr>
          <w:rFonts w:ascii="Times New Roman" w:eastAsia="Arial" w:hAnsi="Times New Roman" w:cs="Times New Roman"/>
          <w:b/>
          <w:bCs/>
          <w:color w:val="auto"/>
          <w:sz w:val="24"/>
          <w:szCs w:val="24"/>
        </w:rPr>
        <w:t>.</w:t>
      </w:r>
    </w:p>
    <w:p w14:paraId="4B36C9D1" w14:textId="77777777" w:rsidR="00783791" w:rsidRPr="00C859C9" w:rsidRDefault="00783791" w:rsidP="00783791">
      <w:pPr>
        <w:pStyle w:val="Odlomakpopisa"/>
        <w:spacing w:after="0" w:line="240" w:lineRule="auto"/>
        <w:ind w:left="0"/>
        <w:jc w:val="center"/>
        <w:rPr>
          <w:rFonts w:ascii="Times New Roman" w:hAnsi="Times New Roman" w:cs="Times New Roman"/>
          <w:sz w:val="24"/>
          <w:szCs w:val="24"/>
        </w:rPr>
      </w:pPr>
    </w:p>
    <w:p w14:paraId="0FE94659" w14:textId="6154E542"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1) Predstavnici </w:t>
      </w:r>
      <w:r w:rsidR="006D772E"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 obvezni su potpisati izjavu o postojanju ili nepostojanju sukoba interesa te je ažurirati bez odgađanja ako nastupe promjene.</w:t>
      </w:r>
    </w:p>
    <w:p w14:paraId="033C7BA2" w14:textId="77777777" w:rsidR="00783791" w:rsidRPr="00C859C9" w:rsidRDefault="00783791" w:rsidP="00783791">
      <w:pPr>
        <w:spacing w:after="0" w:line="240" w:lineRule="auto"/>
        <w:jc w:val="both"/>
        <w:rPr>
          <w:rFonts w:ascii="Times New Roman" w:hAnsi="Times New Roman" w:cs="Times New Roman"/>
          <w:sz w:val="24"/>
          <w:szCs w:val="24"/>
        </w:rPr>
      </w:pPr>
    </w:p>
    <w:p w14:paraId="425FAB47" w14:textId="77777777"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2) Naručitelj je obvezan na temelju izjava svojih predstavnika:</w:t>
      </w:r>
    </w:p>
    <w:p w14:paraId="6B3A89D3" w14:textId="76F47FD3"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1. na svojim internetskim stranicama objaviti popis gospodarskih subjekata s kojima je predstavnik naručitelja iz članka </w:t>
      </w:r>
      <w:r w:rsidR="006D772E"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xml:space="preserve">. stavka 2. točke 1. i 2. ovoga </w:t>
      </w:r>
      <w:r w:rsidR="006D772E" w:rsidRPr="00C859C9">
        <w:rPr>
          <w:rFonts w:ascii="Times New Roman" w:eastAsia="Arial" w:hAnsi="Times New Roman" w:cs="Times New Roman"/>
          <w:sz w:val="24"/>
          <w:szCs w:val="24"/>
        </w:rPr>
        <w:t>Pravilnika</w:t>
      </w:r>
      <w:r w:rsidRPr="00C859C9">
        <w:rPr>
          <w:rFonts w:ascii="Times New Roman" w:eastAsia="Arial" w:hAnsi="Times New Roman" w:cs="Times New Roman"/>
          <w:sz w:val="24"/>
          <w:szCs w:val="24"/>
        </w:rPr>
        <w:t xml:space="preserve"> ili s njim povezane </w:t>
      </w:r>
      <w:r w:rsidRPr="00C859C9">
        <w:rPr>
          <w:rFonts w:ascii="Times New Roman" w:eastAsia="Arial" w:hAnsi="Times New Roman" w:cs="Times New Roman"/>
          <w:sz w:val="24"/>
          <w:szCs w:val="24"/>
        </w:rPr>
        <w:lastRenderedPageBreak/>
        <w:t>osobe u sukobu interesa ili obavijest da takvi subjekti ne postoje te ih ažurirati bez odgađanja ako nastupe promjene, i</w:t>
      </w:r>
    </w:p>
    <w:p w14:paraId="3FC65BFD" w14:textId="77777777" w:rsidR="00783791" w:rsidRPr="00C859C9" w:rsidRDefault="00783791" w:rsidP="00783791">
      <w:pPr>
        <w:spacing w:after="0" w:line="240" w:lineRule="auto"/>
        <w:jc w:val="both"/>
        <w:rPr>
          <w:rFonts w:ascii="Times New Roman" w:hAnsi="Times New Roman" w:cs="Times New Roman"/>
          <w:sz w:val="24"/>
          <w:szCs w:val="24"/>
        </w:rPr>
      </w:pPr>
    </w:p>
    <w:p w14:paraId="37C3C7F6" w14:textId="2C8E1132"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2. u dokumentaciji o nabavi za pojedini postupak javne nabave navesti popis gospodarskih subjekata s kojima je predstavnik </w:t>
      </w:r>
      <w:r w:rsidR="006D772E"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 xml:space="preserve">aručitelja iz članka </w:t>
      </w:r>
      <w:r w:rsidR="006D772E"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stavka 2. u sukobu interesa ili navesti da takvi subjekti ne postoje.</w:t>
      </w:r>
    </w:p>
    <w:p w14:paraId="6CDAF40B" w14:textId="77777777" w:rsidR="00783791" w:rsidRPr="00C859C9" w:rsidRDefault="00783791" w:rsidP="00783791">
      <w:pPr>
        <w:spacing w:after="0" w:line="240" w:lineRule="auto"/>
        <w:jc w:val="both"/>
        <w:rPr>
          <w:rFonts w:ascii="Times New Roman" w:hAnsi="Times New Roman" w:cs="Times New Roman"/>
          <w:sz w:val="24"/>
          <w:szCs w:val="24"/>
        </w:rPr>
      </w:pPr>
    </w:p>
    <w:p w14:paraId="26D1355F" w14:textId="77777777" w:rsidR="00783791" w:rsidRPr="00C859C9" w:rsidRDefault="00783791" w:rsidP="00783791">
      <w:pPr>
        <w:spacing w:after="0" w:line="240" w:lineRule="auto"/>
        <w:jc w:val="both"/>
        <w:rPr>
          <w:rFonts w:ascii="Times New Roman" w:hAnsi="Times New Roman" w:cs="Times New Roman"/>
          <w:sz w:val="24"/>
          <w:szCs w:val="24"/>
        </w:rPr>
      </w:pPr>
    </w:p>
    <w:p w14:paraId="42F93C3A" w14:textId="5C2CFD82" w:rsidR="00783791" w:rsidRDefault="00783791" w:rsidP="00783791">
      <w:pPr>
        <w:pStyle w:val="Naslov1"/>
        <w:spacing w:line="240" w:lineRule="auto"/>
        <w:jc w:val="center"/>
        <w:rPr>
          <w:rFonts w:ascii="Times New Roman" w:eastAsia="Arial" w:hAnsi="Times New Roman" w:cs="Times New Roman"/>
          <w:b/>
          <w:bCs/>
          <w:color w:val="auto"/>
          <w:sz w:val="24"/>
          <w:szCs w:val="24"/>
        </w:rPr>
      </w:pPr>
      <w:r w:rsidRPr="00C859C9">
        <w:rPr>
          <w:rFonts w:ascii="Times New Roman" w:eastAsia="Arial" w:hAnsi="Times New Roman" w:cs="Times New Roman"/>
          <w:b/>
          <w:bCs/>
          <w:color w:val="auto"/>
          <w:sz w:val="24"/>
          <w:szCs w:val="24"/>
        </w:rPr>
        <w:t>Članak 1</w:t>
      </w:r>
      <w:r w:rsidR="00771A4F" w:rsidRPr="00C859C9">
        <w:rPr>
          <w:rFonts w:ascii="Times New Roman" w:eastAsia="Arial" w:hAnsi="Times New Roman" w:cs="Times New Roman"/>
          <w:b/>
          <w:bCs/>
          <w:color w:val="auto"/>
          <w:sz w:val="24"/>
          <w:szCs w:val="24"/>
        </w:rPr>
        <w:t>0</w:t>
      </w:r>
      <w:r w:rsidRPr="00C859C9">
        <w:rPr>
          <w:rFonts w:ascii="Times New Roman" w:eastAsia="Arial" w:hAnsi="Times New Roman" w:cs="Times New Roman"/>
          <w:b/>
          <w:bCs/>
          <w:color w:val="auto"/>
          <w:sz w:val="24"/>
          <w:szCs w:val="24"/>
        </w:rPr>
        <w:t>.</w:t>
      </w:r>
    </w:p>
    <w:p w14:paraId="4F975D8D" w14:textId="77777777" w:rsidR="00E67EDB" w:rsidRPr="00E67EDB" w:rsidRDefault="00E67EDB" w:rsidP="00E67EDB"/>
    <w:p w14:paraId="6E88582E" w14:textId="11E44A95"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1) Predstavnik </w:t>
      </w:r>
      <w:r w:rsidR="008D1EF9"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 xml:space="preserve">aručitelja iz članka </w:t>
      </w:r>
      <w:r w:rsidR="008D1EF9"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xml:space="preserve">. stavka 2. točaka 2. do 5. ovoga Pravilnika obvezan je odmah po saznanju, a najkasnije dan nakon saznanja o postojanju sukoba interesa, izuzeti se iz provedbe postupka javne nabave te o tome obavijestiti čelnika </w:t>
      </w:r>
      <w:r w:rsidR="008D1EF9"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w:t>
      </w:r>
    </w:p>
    <w:p w14:paraId="7FABD81D" w14:textId="77777777" w:rsidR="00783791" w:rsidRPr="00C859C9" w:rsidRDefault="00783791" w:rsidP="00783791">
      <w:pPr>
        <w:spacing w:after="0" w:line="240" w:lineRule="auto"/>
        <w:jc w:val="both"/>
        <w:rPr>
          <w:rFonts w:ascii="Times New Roman" w:hAnsi="Times New Roman" w:cs="Times New Roman"/>
          <w:sz w:val="24"/>
          <w:szCs w:val="24"/>
        </w:rPr>
      </w:pPr>
    </w:p>
    <w:p w14:paraId="7E8ED707" w14:textId="62E28F5E" w:rsidR="00783791" w:rsidRPr="00C859C9" w:rsidRDefault="00783791" w:rsidP="00783791">
      <w:pPr>
        <w:spacing w:after="0" w:line="240" w:lineRule="auto"/>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2) U situaciji iz stavka 1. ovoga članka čelnik </w:t>
      </w:r>
      <w:r w:rsidR="008D1EF9"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 xml:space="preserve">aručitelja osigurava da predstavnik </w:t>
      </w:r>
      <w:r w:rsidR="008D1EF9"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 xml:space="preserve">aručitelja prestane sa svim aktivnostima u postupku javne nabave, određuje drugu osobu predstavnikom </w:t>
      </w:r>
      <w:r w:rsidR="008D1EF9"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aručitelja koja preuzima aktivnosti izuzetog predstavnika u postupku javne nabave te osigurava da prethodno sudjelovanje izuzetog predstavnika ne ugrožava daljnji tijek istog postupka.</w:t>
      </w:r>
    </w:p>
    <w:p w14:paraId="48DC298B" w14:textId="77777777" w:rsidR="00783791" w:rsidRPr="00C859C9" w:rsidRDefault="00783791" w:rsidP="00783791">
      <w:pPr>
        <w:spacing w:after="0" w:line="240" w:lineRule="auto"/>
        <w:jc w:val="both"/>
        <w:rPr>
          <w:rFonts w:ascii="Times New Roman" w:hAnsi="Times New Roman" w:cs="Times New Roman"/>
          <w:sz w:val="24"/>
          <w:szCs w:val="24"/>
        </w:rPr>
      </w:pPr>
    </w:p>
    <w:p w14:paraId="41329908" w14:textId="7093F4C3" w:rsidR="00783791" w:rsidRPr="00C859C9" w:rsidRDefault="00783791" w:rsidP="00783791">
      <w:pPr>
        <w:spacing w:after="0" w:line="240" w:lineRule="auto"/>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 xml:space="preserve">3) U slučaju sukoba interesa predstavnika naručitelja iz članka </w:t>
      </w:r>
      <w:r w:rsidR="008D1EF9"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xml:space="preserve">. stavka 2. točke 1. ovoga Pravilnika, kao i u slučaju sukoba interesa predstavnika </w:t>
      </w:r>
      <w:r w:rsidR="008D1EF9" w:rsidRPr="00C859C9">
        <w:rPr>
          <w:rFonts w:ascii="Times New Roman" w:eastAsia="Arial" w:hAnsi="Times New Roman" w:cs="Times New Roman"/>
          <w:sz w:val="24"/>
          <w:szCs w:val="24"/>
        </w:rPr>
        <w:t>N</w:t>
      </w:r>
      <w:r w:rsidRPr="00C859C9">
        <w:rPr>
          <w:rFonts w:ascii="Times New Roman" w:eastAsia="Arial" w:hAnsi="Times New Roman" w:cs="Times New Roman"/>
          <w:sz w:val="24"/>
          <w:szCs w:val="24"/>
        </w:rPr>
        <w:t xml:space="preserve">aručitelja iz članka </w:t>
      </w:r>
      <w:r w:rsidR="008D1EF9" w:rsidRPr="00C859C9">
        <w:rPr>
          <w:rFonts w:ascii="Times New Roman" w:eastAsia="Arial" w:hAnsi="Times New Roman" w:cs="Times New Roman"/>
          <w:sz w:val="24"/>
          <w:szCs w:val="24"/>
        </w:rPr>
        <w:t>5</w:t>
      </w:r>
      <w:r w:rsidRPr="00C859C9">
        <w:rPr>
          <w:rFonts w:ascii="Times New Roman" w:eastAsia="Arial" w:hAnsi="Times New Roman" w:cs="Times New Roman"/>
          <w:sz w:val="24"/>
          <w:szCs w:val="24"/>
        </w:rPr>
        <w:t>. stavka 2. točaka 2. do 5. ovog Pravilnika čije izuzimanje iz provedbe postupka javne nabave nije moguće ili se izuzimanjem iz stavka 1. ovoga članka ne može odgovarajuće otkloniti sukob interesa, a nakon odbijanja takve ponude ne preostane niti jedna valjana ponuda, poništit će se postupak javne nabave na temelju članka 298. stavka 1. točke 10. ZJN 2016.</w:t>
      </w:r>
    </w:p>
    <w:p w14:paraId="442093E0" w14:textId="77777777" w:rsidR="00D0124C" w:rsidRPr="00C859C9" w:rsidRDefault="00D0124C" w:rsidP="00783791">
      <w:pPr>
        <w:spacing w:after="0" w:line="240" w:lineRule="auto"/>
        <w:jc w:val="both"/>
        <w:rPr>
          <w:rFonts w:ascii="Times New Roman" w:hAnsi="Times New Roman" w:cs="Times New Roman"/>
          <w:sz w:val="24"/>
          <w:szCs w:val="24"/>
        </w:rPr>
      </w:pPr>
    </w:p>
    <w:p w14:paraId="4D259216" w14:textId="75C96804" w:rsidR="00783791" w:rsidRPr="00C859C9" w:rsidRDefault="00783791" w:rsidP="00783791">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Članak 1</w:t>
      </w:r>
      <w:r w:rsidR="00771A4F" w:rsidRPr="00C859C9">
        <w:rPr>
          <w:rFonts w:ascii="Times New Roman" w:eastAsia="Arial" w:hAnsi="Times New Roman" w:cs="Times New Roman"/>
          <w:b/>
          <w:bCs/>
          <w:color w:val="auto"/>
          <w:sz w:val="24"/>
          <w:szCs w:val="24"/>
        </w:rPr>
        <w:t>1</w:t>
      </w:r>
      <w:r w:rsidRPr="00C859C9">
        <w:rPr>
          <w:rFonts w:ascii="Times New Roman" w:eastAsia="Arial" w:hAnsi="Times New Roman" w:cs="Times New Roman"/>
          <w:b/>
          <w:bCs/>
          <w:color w:val="auto"/>
          <w:sz w:val="24"/>
          <w:szCs w:val="24"/>
        </w:rPr>
        <w:t>.</w:t>
      </w:r>
    </w:p>
    <w:p w14:paraId="35622917" w14:textId="77777777" w:rsidR="00783791" w:rsidRPr="00C859C9" w:rsidRDefault="00783791" w:rsidP="00783791">
      <w:pPr>
        <w:pStyle w:val="Odlomakpopisa"/>
        <w:spacing w:after="0" w:line="240" w:lineRule="auto"/>
        <w:jc w:val="center"/>
        <w:rPr>
          <w:rFonts w:ascii="Times New Roman" w:hAnsi="Times New Roman" w:cs="Times New Roman"/>
          <w:sz w:val="24"/>
          <w:szCs w:val="24"/>
        </w:rPr>
      </w:pPr>
    </w:p>
    <w:p w14:paraId="11CF1BB1" w14:textId="6502326A" w:rsidR="00783791" w:rsidRPr="00C859C9" w:rsidRDefault="00783791" w:rsidP="00783791">
      <w:pPr>
        <w:pStyle w:val="Odlomakpopisa"/>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 xml:space="preserve">Ugovor o nabavi sklopljen protivno </w:t>
      </w:r>
      <w:r w:rsidR="00647E8F" w:rsidRPr="00C859C9">
        <w:rPr>
          <w:rFonts w:ascii="Times New Roman" w:eastAsia="Arial" w:hAnsi="Times New Roman" w:cs="Times New Roman"/>
          <w:sz w:val="24"/>
          <w:szCs w:val="24"/>
        </w:rPr>
        <w:t>odredbama</w:t>
      </w:r>
      <w:r w:rsidRPr="00C859C9">
        <w:rPr>
          <w:rFonts w:ascii="Times New Roman" w:eastAsia="Arial" w:hAnsi="Times New Roman" w:cs="Times New Roman"/>
          <w:sz w:val="24"/>
          <w:szCs w:val="24"/>
        </w:rPr>
        <w:t xml:space="preserve"> ovog poglavlja Pravilnika koji se odnosi na sukob interesa je ništetan.</w:t>
      </w:r>
    </w:p>
    <w:p w14:paraId="32EA5DD8" w14:textId="77777777" w:rsidR="00783791" w:rsidRPr="00C859C9" w:rsidRDefault="00783791" w:rsidP="00783791">
      <w:pPr>
        <w:pStyle w:val="Style7"/>
        <w:widowControl/>
        <w:spacing w:before="238"/>
        <w:ind w:right="7"/>
        <w:rPr>
          <w:rStyle w:val="FontStyle13"/>
          <w:sz w:val="24"/>
          <w:szCs w:val="24"/>
        </w:rPr>
      </w:pPr>
    </w:p>
    <w:p w14:paraId="5CDF7182" w14:textId="77777777" w:rsidR="00161760" w:rsidRPr="00C859C9" w:rsidRDefault="00161760">
      <w:pPr>
        <w:rPr>
          <w:rFonts w:ascii="Times New Roman" w:hAnsi="Times New Roman" w:cs="Times New Roman"/>
          <w:sz w:val="24"/>
          <w:szCs w:val="24"/>
        </w:rPr>
      </w:pPr>
    </w:p>
    <w:p w14:paraId="084387BC" w14:textId="74173F24" w:rsidR="00894F07" w:rsidRPr="00C859C9" w:rsidRDefault="007061C3" w:rsidP="00894F07">
      <w:pPr>
        <w:pStyle w:val="Naslov1"/>
        <w:spacing w:line="240" w:lineRule="auto"/>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III. </w:t>
      </w:r>
      <w:r w:rsidR="00894F07" w:rsidRPr="00C859C9">
        <w:rPr>
          <w:rFonts w:ascii="Times New Roman" w:eastAsia="Arial" w:hAnsi="Times New Roman" w:cs="Times New Roman"/>
          <w:b/>
          <w:bCs/>
          <w:color w:val="auto"/>
          <w:sz w:val="24"/>
          <w:szCs w:val="24"/>
        </w:rPr>
        <w:t>PLAN NABAVE I AKTIVNOSTI KOJE PRETHODE POKRETANJU POSTUPKA JEDNOSTAVNE NABAVE</w:t>
      </w:r>
    </w:p>
    <w:p w14:paraId="21BAE1C9" w14:textId="77777777" w:rsidR="00894F07" w:rsidRPr="00C859C9" w:rsidRDefault="00894F07" w:rsidP="00894F07">
      <w:pPr>
        <w:pStyle w:val="Odlomakpopisa"/>
        <w:spacing w:after="0" w:line="240" w:lineRule="auto"/>
        <w:ind w:left="0"/>
        <w:rPr>
          <w:rFonts w:ascii="Times New Roman" w:hAnsi="Times New Roman" w:cs="Times New Roman"/>
          <w:sz w:val="24"/>
          <w:szCs w:val="24"/>
        </w:rPr>
      </w:pPr>
    </w:p>
    <w:p w14:paraId="19748F20" w14:textId="609A4E45" w:rsidR="00894F07" w:rsidRPr="00C859C9" w:rsidRDefault="00894F07" w:rsidP="00894F07">
      <w:pPr>
        <w:pStyle w:val="Naslov1"/>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771A4F" w:rsidRPr="00C859C9">
        <w:rPr>
          <w:rFonts w:ascii="Times New Roman" w:eastAsia="Arial" w:hAnsi="Times New Roman" w:cs="Times New Roman"/>
          <w:b/>
          <w:bCs/>
          <w:color w:val="auto"/>
          <w:sz w:val="24"/>
          <w:szCs w:val="24"/>
        </w:rPr>
        <w:t>12</w:t>
      </w:r>
      <w:r w:rsidRPr="00C859C9">
        <w:rPr>
          <w:rFonts w:ascii="Times New Roman" w:eastAsia="Arial" w:hAnsi="Times New Roman" w:cs="Times New Roman"/>
          <w:b/>
          <w:bCs/>
          <w:color w:val="auto"/>
          <w:sz w:val="24"/>
          <w:szCs w:val="24"/>
        </w:rPr>
        <w:t>.</w:t>
      </w:r>
    </w:p>
    <w:p w14:paraId="27A36D75" w14:textId="77777777" w:rsidR="00894F07" w:rsidRPr="00C859C9" w:rsidRDefault="00894F07" w:rsidP="00894F07">
      <w:pPr>
        <w:pStyle w:val="Style8"/>
        <w:widowControl/>
        <w:numPr>
          <w:ilvl w:val="0"/>
          <w:numId w:val="5"/>
        </w:numPr>
        <w:tabs>
          <w:tab w:val="left" w:pos="353"/>
        </w:tabs>
        <w:spacing w:before="209" w:line="240" w:lineRule="auto"/>
        <w:ind w:right="7"/>
        <w:rPr>
          <w:rFonts w:ascii="Times New Roman" w:hAnsi="Times New Roman"/>
        </w:rPr>
      </w:pPr>
      <w:r w:rsidRPr="00C859C9">
        <w:rPr>
          <w:rFonts w:ascii="Times New Roman" w:eastAsia="Arial" w:hAnsi="Times New Roman"/>
        </w:rPr>
        <w:t>Naručitelj za svaku kalendarsku godinu donosi plan nabave koji treba sadržavati podatke sukladno važećim propisima.</w:t>
      </w:r>
    </w:p>
    <w:p w14:paraId="35CF4CFE" w14:textId="77777777" w:rsidR="00F56A27" w:rsidRPr="00C859C9" w:rsidRDefault="00F56A27" w:rsidP="00F56A27">
      <w:pPr>
        <w:pStyle w:val="Style8"/>
        <w:widowControl/>
        <w:tabs>
          <w:tab w:val="left" w:pos="353"/>
        </w:tabs>
        <w:spacing w:before="209" w:line="240" w:lineRule="auto"/>
        <w:ind w:right="7"/>
        <w:rPr>
          <w:rFonts w:ascii="Times New Roman" w:hAnsi="Times New Roman"/>
        </w:rPr>
      </w:pPr>
    </w:p>
    <w:p w14:paraId="43AAE923" w14:textId="16B2E135" w:rsidR="00894F07" w:rsidRPr="00C859C9" w:rsidRDefault="00894F07" w:rsidP="00894F07">
      <w:pPr>
        <w:pStyle w:val="Odlomakpopisa"/>
        <w:numPr>
          <w:ilvl w:val="0"/>
          <w:numId w:val="5"/>
        </w:numPr>
        <w:tabs>
          <w:tab w:val="left" w:pos="283"/>
          <w:tab w:val="left" w:pos="425"/>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U planu nabave i registru ugovora navode se svi predmeti nabave čija je procijenjena vrijednost jednaka ili veća od 5.000,00 eura bez PDV-a.</w:t>
      </w:r>
      <w:r w:rsidR="00F56A27" w:rsidRPr="00C859C9">
        <w:rPr>
          <w:rFonts w:ascii="Times New Roman" w:eastAsia="Arial" w:hAnsi="Times New Roman" w:cs="Times New Roman"/>
          <w:sz w:val="24"/>
          <w:szCs w:val="24"/>
        </w:rPr>
        <w:t xml:space="preserve"> </w:t>
      </w:r>
    </w:p>
    <w:p w14:paraId="0EBEB012" w14:textId="68D6AE32" w:rsidR="00894F07" w:rsidRPr="00C859C9" w:rsidRDefault="00894F07" w:rsidP="00894F07">
      <w:pPr>
        <w:pStyle w:val="Style8"/>
        <w:widowControl/>
        <w:numPr>
          <w:ilvl w:val="0"/>
          <w:numId w:val="5"/>
        </w:numPr>
        <w:tabs>
          <w:tab w:val="left" w:pos="353"/>
        </w:tabs>
        <w:spacing w:before="209" w:line="240" w:lineRule="auto"/>
        <w:ind w:right="7"/>
        <w:rPr>
          <w:rFonts w:ascii="Times New Roman" w:hAnsi="Times New Roman"/>
        </w:rPr>
      </w:pPr>
      <w:r w:rsidRPr="00C859C9">
        <w:rPr>
          <w:rFonts w:ascii="Times New Roman" w:eastAsia="Arial" w:hAnsi="Times New Roman"/>
        </w:rPr>
        <w:lastRenderedPageBreak/>
        <w:t>U registru ugovora i okvirnih sporazuma navode se svi predmeti nabave za čiju nabavu je Naručitelj sklopio ugovore i okvirne sporazume</w:t>
      </w:r>
      <w:r w:rsidR="00161B01" w:rsidRPr="00C859C9">
        <w:rPr>
          <w:rFonts w:ascii="Times New Roman" w:eastAsia="Arial" w:hAnsi="Times New Roman"/>
        </w:rPr>
        <w:t xml:space="preserve"> na temelju izuzeća od primjene ZJN 2016 propisanih člancima 33. i 34. ZJN 2016 s obrazloženjem razloga za izuzeće.</w:t>
      </w:r>
    </w:p>
    <w:p w14:paraId="44755989" w14:textId="28829103" w:rsidR="00894F07" w:rsidRPr="00C859C9" w:rsidRDefault="00894F07" w:rsidP="00894F07">
      <w:pPr>
        <w:pStyle w:val="Style8"/>
        <w:widowControl/>
        <w:numPr>
          <w:ilvl w:val="0"/>
          <w:numId w:val="5"/>
        </w:numPr>
        <w:tabs>
          <w:tab w:val="left" w:pos="353"/>
        </w:tabs>
        <w:spacing w:before="194" w:line="240" w:lineRule="auto"/>
        <w:ind w:right="7"/>
        <w:rPr>
          <w:rStyle w:val="FontStyle14"/>
          <w:sz w:val="24"/>
          <w:szCs w:val="24"/>
        </w:rPr>
      </w:pPr>
      <w:r w:rsidRPr="00C859C9">
        <w:rPr>
          <w:rStyle w:val="FontStyle14"/>
          <w:sz w:val="24"/>
          <w:szCs w:val="24"/>
        </w:rPr>
        <w:t xml:space="preserve">Plan nabave i registar ugovora, kao i sve njihove kasnije promjene, Naručitelj objavljuje </w:t>
      </w:r>
      <w:r w:rsidR="000A433F" w:rsidRPr="00C859C9">
        <w:rPr>
          <w:rStyle w:val="FontStyle14"/>
          <w:sz w:val="24"/>
          <w:szCs w:val="24"/>
        </w:rPr>
        <w:t xml:space="preserve">u EOJN RH i </w:t>
      </w:r>
      <w:r w:rsidRPr="00C859C9">
        <w:rPr>
          <w:rStyle w:val="FontStyle14"/>
          <w:sz w:val="24"/>
          <w:szCs w:val="24"/>
        </w:rPr>
        <w:t>na svojim internetskim stranicama.</w:t>
      </w:r>
    </w:p>
    <w:p w14:paraId="5A1A31E1" w14:textId="77777777" w:rsidR="00894F07" w:rsidRPr="00C859C9" w:rsidRDefault="00894F07">
      <w:pPr>
        <w:rPr>
          <w:rFonts w:ascii="Times New Roman" w:hAnsi="Times New Roman" w:cs="Times New Roman"/>
          <w:sz w:val="24"/>
          <w:szCs w:val="24"/>
        </w:rPr>
      </w:pPr>
    </w:p>
    <w:p w14:paraId="56830635" w14:textId="77777777" w:rsidR="00161760" w:rsidRPr="00C859C9" w:rsidRDefault="00161760">
      <w:pPr>
        <w:rPr>
          <w:rFonts w:ascii="Times New Roman" w:hAnsi="Times New Roman" w:cs="Times New Roman"/>
          <w:sz w:val="24"/>
          <w:szCs w:val="24"/>
        </w:rPr>
      </w:pPr>
    </w:p>
    <w:p w14:paraId="435E0A1F" w14:textId="5FA3825B" w:rsidR="008F63A6" w:rsidRPr="00C859C9" w:rsidRDefault="008F63A6" w:rsidP="00D0124C">
      <w:pPr>
        <w:pStyle w:val="Style5"/>
        <w:widowControl/>
        <w:spacing w:line="240" w:lineRule="auto"/>
        <w:jc w:val="left"/>
        <w:rPr>
          <w:rStyle w:val="FontStyle13"/>
          <w:sz w:val="24"/>
          <w:szCs w:val="24"/>
        </w:rPr>
      </w:pPr>
      <w:r w:rsidRPr="00C859C9">
        <w:rPr>
          <w:rStyle w:val="FontStyle13"/>
          <w:sz w:val="24"/>
          <w:szCs w:val="24"/>
        </w:rPr>
        <w:t>I</w:t>
      </w:r>
      <w:r w:rsidR="007061C3" w:rsidRPr="00C859C9">
        <w:rPr>
          <w:rStyle w:val="FontStyle13"/>
          <w:sz w:val="24"/>
          <w:szCs w:val="24"/>
        </w:rPr>
        <w:t>V</w:t>
      </w:r>
      <w:r w:rsidRPr="00C859C9">
        <w:rPr>
          <w:rStyle w:val="FontStyle13"/>
          <w:sz w:val="24"/>
          <w:szCs w:val="24"/>
        </w:rPr>
        <w:t>. POKRETANJE I PRIPREMA POSTUPAKA JEDNOSTAVNIH NABAVA</w:t>
      </w:r>
    </w:p>
    <w:p w14:paraId="09B714BE" w14:textId="77777777" w:rsidR="008F63A6" w:rsidRPr="00C859C9" w:rsidRDefault="008F63A6">
      <w:pPr>
        <w:rPr>
          <w:rFonts w:ascii="Times New Roman" w:hAnsi="Times New Roman" w:cs="Times New Roman"/>
          <w:sz w:val="24"/>
          <w:szCs w:val="24"/>
        </w:rPr>
      </w:pPr>
    </w:p>
    <w:p w14:paraId="4FA36975" w14:textId="3ADD3224" w:rsidR="008F63A6" w:rsidRPr="00C859C9" w:rsidRDefault="008F63A6" w:rsidP="008F63A6">
      <w:pPr>
        <w:pStyle w:val="Style5"/>
        <w:widowControl/>
        <w:spacing w:line="240" w:lineRule="auto"/>
        <w:ind w:left="65"/>
        <w:rPr>
          <w:rStyle w:val="FontStyle13"/>
          <w:sz w:val="24"/>
          <w:szCs w:val="24"/>
        </w:rPr>
      </w:pPr>
      <w:r w:rsidRPr="00C859C9">
        <w:rPr>
          <w:rStyle w:val="FontStyle13"/>
          <w:sz w:val="24"/>
          <w:szCs w:val="24"/>
        </w:rPr>
        <w:t xml:space="preserve">Članak </w:t>
      </w:r>
      <w:r w:rsidR="00771A4F" w:rsidRPr="00C859C9">
        <w:rPr>
          <w:rStyle w:val="FontStyle13"/>
          <w:sz w:val="24"/>
          <w:szCs w:val="24"/>
        </w:rPr>
        <w:t>13</w:t>
      </w:r>
      <w:r w:rsidRPr="00C859C9">
        <w:rPr>
          <w:rStyle w:val="FontStyle13"/>
          <w:sz w:val="24"/>
          <w:szCs w:val="24"/>
        </w:rPr>
        <w:t>.</w:t>
      </w:r>
    </w:p>
    <w:p w14:paraId="4B117C54" w14:textId="44814ABF" w:rsidR="008F63A6" w:rsidRPr="00C859C9" w:rsidRDefault="008F63A6" w:rsidP="008F63A6">
      <w:pPr>
        <w:pStyle w:val="Style4"/>
        <w:widowControl/>
        <w:spacing w:before="216" w:line="240" w:lineRule="auto"/>
        <w:ind w:left="50"/>
        <w:rPr>
          <w:rStyle w:val="FontStyle13"/>
          <w:sz w:val="24"/>
          <w:szCs w:val="24"/>
        </w:rPr>
      </w:pPr>
    </w:p>
    <w:p w14:paraId="4856E4FE" w14:textId="66178C93" w:rsidR="002412A9" w:rsidRPr="00C859C9" w:rsidRDefault="003965BC" w:rsidP="00BD045B">
      <w:pPr>
        <w:pStyle w:val="Odlomakpopisa"/>
        <w:spacing w:after="0" w:line="240" w:lineRule="auto"/>
        <w:ind w:left="0"/>
        <w:jc w:val="both"/>
        <w:rPr>
          <w:rStyle w:val="FontStyle14"/>
          <w:rFonts w:eastAsia="Arial"/>
          <w:sz w:val="24"/>
          <w:szCs w:val="24"/>
        </w:rPr>
      </w:pPr>
      <w:r w:rsidRPr="00C859C9">
        <w:rPr>
          <w:rFonts w:ascii="Times New Roman" w:eastAsia="Arial" w:hAnsi="Times New Roman" w:cs="Times New Roman"/>
          <w:sz w:val="24"/>
          <w:szCs w:val="24"/>
        </w:rPr>
        <w:t>(1) Postupak nabave roba, radova i usluga pokreće se odlukom Ravnatelja (dalje u tekstu:  Odluka) o imenovanju stručnog povjerenstva za pripremu i provedbu postupka nabave (dalje u tekstu: stručno povjerenstvo)</w:t>
      </w:r>
      <w:r w:rsidR="002412A9" w:rsidRPr="00C859C9">
        <w:rPr>
          <w:rStyle w:val="FontStyle14"/>
          <w:sz w:val="24"/>
          <w:szCs w:val="24"/>
        </w:rPr>
        <w:t xml:space="preserve"> procijenjene vrijednosti od 15.000,00 eura</w:t>
      </w:r>
      <w:r w:rsidR="002412A9" w:rsidRPr="00C859C9" w:rsidDel="0096651C">
        <w:rPr>
          <w:rStyle w:val="FontStyle14"/>
          <w:sz w:val="24"/>
          <w:szCs w:val="24"/>
        </w:rPr>
        <w:t xml:space="preserve"> </w:t>
      </w:r>
      <w:r w:rsidR="002412A9" w:rsidRPr="00C859C9">
        <w:rPr>
          <w:rStyle w:val="FontStyle14"/>
          <w:sz w:val="24"/>
          <w:szCs w:val="24"/>
        </w:rPr>
        <w:t>do manje od 50.000,00 eura</w:t>
      </w:r>
      <w:r w:rsidR="002412A9" w:rsidRPr="00C859C9" w:rsidDel="0096651C">
        <w:rPr>
          <w:rStyle w:val="FontStyle14"/>
          <w:sz w:val="24"/>
          <w:szCs w:val="24"/>
        </w:rPr>
        <w:t xml:space="preserve"> </w:t>
      </w:r>
      <w:r w:rsidR="002412A9" w:rsidRPr="00C859C9">
        <w:rPr>
          <w:rStyle w:val="FontStyle14"/>
          <w:sz w:val="24"/>
          <w:szCs w:val="24"/>
        </w:rPr>
        <w:t xml:space="preserve">(za nabavu roba i usluga), odnosno nabava procijenjene vrijednosti od </w:t>
      </w:r>
      <w:r w:rsidR="00161B01" w:rsidRPr="00C859C9">
        <w:rPr>
          <w:rStyle w:val="FontStyle14"/>
          <w:sz w:val="24"/>
          <w:szCs w:val="24"/>
        </w:rPr>
        <w:t xml:space="preserve">15.000,00 eura </w:t>
      </w:r>
      <w:r w:rsidR="002412A9" w:rsidRPr="00C859C9">
        <w:rPr>
          <w:rStyle w:val="FontStyle14"/>
          <w:sz w:val="24"/>
          <w:szCs w:val="24"/>
        </w:rPr>
        <w:t>do manje od 100.000,00 eura</w:t>
      </w:r>
      <w:r w:rsidR="002412A9" w:rsidRPr="00C859C9" w:rsidDel="0096651C">
        <w:rPr>
          <w:rStyle w:val="FontStyle14"/>
          <w:sz w:val="24"/>
          <w:szCs w:val="24"/>
        </w:rPr>
        <w:t xml:space="preserve"> </w:t>
      </w:r>
      <w:r w:rsidR="002412A9" w:rsidRPr="00C859C9">
        <w:rPr>
          <w:rStyle w:val="FontStyle14"/>
          <w:sz w:val="24"/>
          <w:szCs w:val="24"/>
        </w:rPr>
        <w:t>(za nabavu radova</w:t>
      </w:r>
      <w:r w:rsidR="00BD045B" w:rsidRPr="00C859C9">
        <w:rPr>
          <w:rStyle w:val="FontStyle14"/>
          <w:sz w:val="24"/>
          <w:szCs w:val="24"/>
        </w:rPr>
        <w:t>).</w:t>
      </w:r>
    </w:p>
    <w:p w14:paraId="7A417ED6" w14:textId="3274D4B9" w:rsidR="003965BC" w:rsidRPr="00C859C9" w:rsidRDefault="003965BC" w:rsidP="003965BC">
      <w:pPr>
        <w:pStyle w:val="Odlomakpopisa"/>
        <w:spacing w:after="0" w:line="240" w:lineRule="auto"/>
        <w:ind w:left="0"/>
        <w:jc w:val="both"/>
        <w:rPr>
          <w:rFonts w:ascii="Times New Roman" w:hAnsi="Times New Roman" w:cs="Times New Roman"/>
          <w:sz w:val="24"/>
          <w:szCs w:val="24"/>
        </w:rPr>
      </w:pPr>
    </w:p>
    <w:p w14:paraId="3DABCBCE" w14:textId="64518034" w:rsidR="003965BC" w:rsidRPr="00C859C9" w:rsidRDefault="003965BC" w:rsidP="003965BC">
      <w:pPr>
        <w:pStyle w:val="Odlomakpopisa"/>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BD045B" w:rsidRPr="00C859C9">
        <w:rPr>
          <w:rFonts w:ascii="Times New Roman" w:eastAsia="Arial" w:hAnsi="Times New Roman" w:cs="Times New Roman"/>
          <w:sz w:val="24"/>
          <w:szCs w:val="24"/>
        </w:rPr>
        <w:t>2</w:t>
      </w:r>
      <w:r w:rsidRPr="00C859C9">
        <w:rPr>
          <w:rFonts w:ascii="Times New Roman" w:eastAsia="Arial" w:hAnsi="Times New Roman" w:cs="Times New Roman"/>
          <w:sz w:val="24"/>
          <w:szCs w:val="24"/>
        </w:rPr>
        <w:t>) Odlukom iz stavka 1. ovoga članka Ravnatelj imenuje u stručno povjerenstvo najmanje dv</w:t>
      </w:r>
      <w:r w:rsidR="007C43A3" w:rsidRPr="00C859C9">
        <w:rPr>
          <w:rFonts w:ascii="Times New Roman" w:eastAsia="Arial" w:hAnsi="Times New Roman" w:cs="Times New Roman"/>
          <w:sz w:val="24"/>
          <w:szCs w:val="24"/>
        </w:rPr>
        <w:t xml:space="preserve">a člana zaposlenika Naručitelja </w:t>
      </w:r>
      <w:r w:rsidRPr="00C859C9">
        <w:rPr>
          <w:rFonts w:ascii="Times New Roman" w:eastAsia="Arial" w:hAnsi="Times New Roman" w:cs="Times New Roman"/>
          <w:sz w:val="24"/>
          <w:szCs w:val="24"/>
        </w:rPr>
        <w:t>za pripremu i provedbu postupka nabave.</w:t>
      </w:r>
    </w:p>
    <w:p w14:paraId="02B6859E" w14:textId="77777777" w:rsidR="003965BC" w:rsidRPr="00C859C9" w:rsidRDefault="003965BC" w:rsidP="003965BC">
      <w:pPr>
        <w:pStyle w:val="Odlomakpopisa"/>
        <w:spacing w:after="0" w:line="240" w:lineRule="auto"/>
        <w:ind w:left="0"/>
        <w:jc w:val="both"/>
        <w:rPr>
          <w:rFonts w:ascii="Times New Roman" w:hAnsi="Times New Roman" w:cs="Times New Roman"/>
          <w:sz w:val="24"/>
          <w:szCs w:val="24"/>
        </w:rPr>
      </w:pPr>
    </w:p>
    <w:p w14:paraId="3620FA1F" w14:textId="75D9396D" w:rsidR="002412A9" w:rsidRPr="00C859C9" w:rsidRDefault="003965BC" w:rsidP="003965BC">
      <w:pPr>
        <w:pStyle w:val="Odlomakpopisa"/>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BD045B" w:rsidRPr="00C859C9">
        <w:rPr>
          <w:rFonts w:ascii="Times New Roman" w:eastAsia="Arial" w:hAnsi="Times New Roman" w:cs="Times New Roman"/>
          <w:sz w:val="24"/>
          <w:szCs w:val="24"/>
        </w:rPr>
        <w:t>3</w:t>
      </w:r>
      <w:r w:rsidRPr="00C859C9">
        <w:rPr>
          <w:rFonts w:ascii="Times New Roman" w:eastAsia="Arial" w:hAnsi="Times New Roman" w:cs="Times New Roman"/>
          <w:sz w:val="24"/>
          <w:szCs w:val="24"/>
        </w:rPr>
        <w:t>) U Odluci iz stavka 1. ovog članka za svakog člana stručnog povjerenstva mora biti navedeno za koji je dio postupka jednostavne nabave zadužen: za pripremu i izvršenje ili za provedbu postupka.</w:t>
      </w:r>
    </w:p>
    <w:p w14:paraId="7AC8A653" w14:textId="0D2F6278" w:rsidR="002412A9" w:rsidRPr="00C859C9" w:rsidRDefault="007C43A3" w:rsidP="007C43A3">
      <w:pPr>
        <w:pStyle w:val="Style8"/>
        <w:widowControl/>
        <w:tabs>
          <w:tab w:val="left" w:pos="367"/>
        </w:tabs>
        <w:spacing w:before="202" w:line="240" w:lineRule="auto"/>
        <w:ind w:right="29"/>
        <w:rPr>
          <w:rStyle w:val="FontStyle14"/>
          <w:sz w:val="24"/>
          <w:szCs w:val="24"/>
        </w:rPr>
      </w:pPr>
      <w:r w:rsidRPr="00C859C9">
        <w:rPr>
          <w:rStyle w:val="FontStyle14"/>
          <w:sz w:val="24"/>
          <w:szCs w:val="24"/>
        </w:rPr>
        <w:t xml:space="preserve">(5) </w:t>
      </w:r>
      <w:r w:rsidR="002412A9" w:rsidRPr="00C859C9">
        <w:rPr>
          <w:rStyle w:val="FontStyle14"/>
          <w:sz w:val="24"/>
          <w:szCs w:val="24"/>
        </w:rPr>
        <w:t xml:space="preserve">Prvenstveni zadatak člana stručnog povjerenstva navedenog u Zahtjevu od Voditelja ustrojstvenih jedinica jest davanje opisa predmeta jednostavne nabave i sukladno tom opisu -kriterija za odabir gospodarskog subjekta (uvjeta sposobnosti) </w:t>
      </w:r>
      <w:r w:rsidR="00BC7E9E">
        <w:rPr>
          <w:rStyle w:val="FontStyle14"/>
          <w:sz w:val="24"/>
          <w:szCs w:val="24"/>
        </w:rPr>
        <w:t xml:space="preserve">te tehničkih specifikacija predmeta nabave </w:t>
      </w:r>
      <w:r w:rsidR="002412A9" w:rsidRPr="00C859C9">
        <w:rPr>
          <w:rStyle w:val="FontStyle14"/>
          <w:sz w:val="24"/>
          <w:szCs w:val="24"/>
        </w:rPr>
        <w:t>odnosno rad na posebnom dijelu dokumentacije, dok je prvenstvena zadaća Služba za zajedničke poslove rad na općem dijelu dokumentacije.</w:t>
      </w:r>
    </w:p>
    <w:p w14:paraId="7EA1B1EA" w14:textId="77777777" w:rsidR="002412A9" w:rsidRPr="00C859C9" w:rsidRDefault="002412A9" w:rsidP="002412A9">
      <w:pPr>
        <w:pStyle w:val="Style8"/>
        <w:widowControl/>
        <w:tabs>
          <w:tab w:val="left" w:pos="367"/>
        </w:tabs>
        <w:spacing w:before="202" w:line="240" w:lineRule="auto"/>
        <w:ind w:right="29"/>
        <w:rPr>
          <w:rStyle w:val="FontStyle14"/>
          <w:sz w:val="24"/>
          <w:szCs w:val="24"/>
        </w:rPr>
      </w:pPr>
    </w:p>
    <w:p w14:paraId="1C335047" w14:textId="33AF01D6" w:rsidR="002412A9" w:rsidRPr="00C859C9" w:rsidRDefault="007C43A3" w:rsidP="007C43A3">
      <w:pPr>
        <w:pStyle w:val="Style8"/>
        <w:widowControl/>
        <w:tabs>
          <w:tab w:val="left" w:pos="432"/>
        </w:tabs>
        <w:spacing w:line="240" w:lineRule="auto"/>
        <w:rPr>
          <w:rStyle w:val="FontStyle14"/>
          <w:sz w:val="24"/>
          <w:szCs w:val="24"/>
        </w:rPr>
      </w:pPr>
      <w:r w:rsidRPr="00C859C9">
        <w:rPr>
          <w:rStyle w:val="FontStyle14"/>
          <w:sz w:val="24"/>
          <w:szCs w:val="24"/>
        </w:rPr>
        <w:t xml:space="preserve">(6) </w:t>
      </w:r>
      <w:r w:rsidR="002412A9" w:rsidRPr="00C859C9">
        <w:rPr>
          <w:rStyle w:val="FontStyle14"/>
          <w:sz w:val="24"/>
          <w:szCs w:val="24"/>
        </w:rPr>
        <w:t>Ukoliko je potrebno, s obzirom na predmet nabave, a sukladno internoj odluci o</w:t>
      </w:r>
      <w:r w:rsidR="002412A9" w:rsidRPr="00C859C9">
        <w:rPr>
          <w:rStyle w:val="FontStyle14"/>
          <w:sz w:val="24"/>
          <w:szCs w:val="24"/>
        </w:rPr>
        <w:br/>
        <w:t>imenovanju Naručitelja, u postupku uz stručne osobe Naručitelja, mogu sudjelovati i neovisne</w:t>
      </w:r>
      <w:r w:rsidR="002412A9" w:rsidRPr="00C859C9">
        <w:rPr>
          <w:rStyle w:val="FontStyle14"/>
          <w:sz w:val="24"/>
          <w:szCs w:val="24"/>
        </w:rPr>
        <w:br/>
        <w:t>stručne osobe koje nisu Naručitelj</w:t>
      </w:r>
      <w:r w:rsidR="002412A9" w:rsidRPr="00C859C9">
        <w:rPr>
          <w:rStyle w:val="FontStyle14"/>
          <w:sz w:val="24"/>
          <w:szCs w:val="24"/>
          <w:lang w:val="it-IT"/>
        </w:rPr>
        <w:t xml:space="preserve">evi </w:t>
      </w:r>
      <w:r w:rsidR="002412A9" w:rsidRPr="00C859C9">
        <w:rPr>
          <w:rStyle w:val="FontStyle14"/>
          <w:sz w:val="24"/>
          <w:szCs w:val="24"/>
        </w:rPr>
        <w:t>zaposlenici.</w:t>
      </w:r>
    </w:p>
    <w:p w14:paraId="482CD60F" w14:textId="6797E76A" w:rsidR="006F6350" w:rsidRPr="00C859C9" w:rsidRDefault="007C43A3" w:rsidP="007C43A3">
      <w:pPr>
        <w:pStyle w:val="Style8"/>
        <w:widowControl/>
        <w:tabs>
          <w:tab w:val="left" w:pos="346"/>
        </w:tabs>
        <w:spacing w:before="209" w:line="240" w:lineRule="auto"/>
        <w:rPr>
          <w:rStyle w:val="FontStyle14"/>
          <w:sz w:val="24"/>
          <w:szCs w:val="24"/>
        </w:rPr>
      </w:pPr>
      <w:r w:rsidRPr="00C859C9">
        <w:rPr>
          <w:rStyle w:val="FontStyle14"/>
          <w:sz w:val="24"/>
          <w:szCs w:val="24"/>
        </w:rPr>
        <w:t xml:space="preserve">(7) </w:t>
      </w:r>
      <w:r w:rsidR="002412A9" w:rsidRPr="00C859C9">
        <w:rPr>
          <w:rStyle w:val="FontStyle14"/>
          <w:sz w:val="24"/>
          <w:szCs w:val="24"/>
        </w:rPr>
        <w:t>Najmanje jedan član stručnog povjerenstva mora imati važeći certifikat iz području javne nabave.</w:t>
      </w:r>
    </w:p>
    <w:p w14:paraId="03156A33" w14:textId="77777777" w:rsidR="00C859C9" w:rsidRPr="00C859C9" w:rsidRDefault="00C859C9" w:rsidP="007C43A3">
      <w:pPr>
        <w:pStyle w:val="Style8"/>
        <w:widowControl/>
        <w:tabs>
          <w:tab w:val="left" w:pos="346"/>
        </w:tabs>
        <w:spacing w:before="209" w:line="240" w:lineRule="auto"/>
        <w:rPr>
          <w:rStyle w:val="FontStyle14"/>
          <w:sz w:val="24"/>
          <w:szCs w:val="24"/>
        </w:rPr>
      </w:pPr>
    </w:p>
    <w:p w14:paraId="3551F10A" w14:textId="2080BD47" w:rsidR="007C43A3" w:rsidRPr="00C859C9" w:rsidRDefault="007C43A3" w:rsidP="007C43A3">
      <w:pPr>
        <w:spacing w:after="0" w:line="240" w:lineRule="auto"/>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(8) Pored podataka o osobama imenovanim članovima stručnog povjerenstva, Odluka iz stavka 1. ovog članka mora obvezno sadržavati minimalno podatke o predmetu nabave</w:t>
      </w:r>
      <w:r w:rsidR="00303B28" w:rsidRPr="00C859C9">
        <w:rPr>
          <w:rFonts w:ascii="Times New Roman" w:eastAsia="Arial" w:hAnsi="Times New Roman" w:cs="Times New Roman"/>
          <w:sz w:val="24"/>
          <w:szCs w:val="24"/>
        </w:rPr>
        <w:t xml:space="preserve"> i</w:t>
      </w:r>
      <w:r w:rsidRPr="00C859C9">
        <w:rPr>
          <w:rFonts w:ascii="Times New Roman" w:eastAsia="Arial" w:hAnsi="Times New Roman" w:cs="Times New Roman"/>
          <w:sz w:val="24"/>
          <w:szCs w:val="24"/>
        </w:rPr>
        <w:t xml:space="preserve"> njegovoj količini.</w:t>
      </w:r>
    </w:p>
    <w:p w14:paraId="12800C7C" w14:textId="77777777" w:rsidR="002412A9" w:rsidRPr="00C859C9" w:rsidRDefault="002412A9" w:rsidP="003965BC">
      <w:pPr>
        <w:pStyle w:val="Odlomakpopisa"/>
        <w:spacing w:after="0" w:line="240" w:lineRule="auto"/>
        <w:ind w:left="0"/>
        <w:jc w:val="both"/>
        <w:rPr>
          <w:rFonts w:ascii="Times New Roman" w:hAnsi="Times New Roman" w:cs="Times New Roman"/>
          <w:sz w:val="24"/>
          <w:szCs w:val="24"/>
        </w:rPr>
      </w:pPr>
    </w:p>
    <w:p w14:paraId="4711807E" w14:textId="10B989EC" w:rsidR="00BD045B" w:rsidRPr="00C859C9" w:rsidRDefault="00BD045B" w:rsidP="00BD045B">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w:t>
      </w:r>
      <w:r w:rsidR="006F6350" w:rsidRPr="00C859C9">
        <w:rPr>
          <w:rFonts w:ascii="Times New Roman" w:eastAsia="Arial" w:hAnsi="Times New Roman" w:cs="Times New Roman"/>
          <w:sz w:val="24"/>
          <w:szCs w:val="24"/>
        </w:rPr>
        <w:t>9</w:t>
      </w:r>
      <w:r w:rsidRPr="00C859C9">
        <w:rPr>
          <w:rFonts w:ascii="Times New Roman" w:eastAsia="Arial" w:hAnsi="Times New Roman" w:cs="Times New Roman"/>
          <w:sz w:val="24"/>
          <w:szCs w:val="24"/>
        </w:rPr>
        <w:t xml:space="preserve">) Iznimno od stavka 1. ovog članka, za nabavu robe, radova i usluga do iznosa procijenjene vrijednosti manje od 15.000,00 eura (bez PDV-a), Služba za zajedničke poslove temeljem zahtjeva Voditelja ustrojstvenih jedinica traži ponudu jednog ili dva gospodarskih subjekata </w:t>
      </w:r>
      <w:r w:rsidRPr="00C859C9">
        <w:rPr>
          <w:rStyle w:val="FontStyle14"/>
          <w:sz w:val="24"/>
          <w:szCs w:val="24"/>
        </w:rPr>
        <w:t>(ukoliko  je moguće) prema vlastitom izboru, vodeći računa o specifičnosti predmeta nabave</w:t>
      </w:r>
      <w:r w:rsidRPr="00C859C9">
        <w:rPr>
          <w:rFonts w:ascii="Times New Roman" w:eastAsia="Arial" w:hAnsi="Times New Roman" w:cs="Times New Roman"/>
          <w:sz w:val="24"/>
          <w:szCs w:val="24"/>
        </w:rPr>
        <w:t xml:space="preserve"> i </w:t>
      </w:r>
      <w:r w:rsidRPr="00C859C9">
        <w:rPr>
          <w:rStyle w:val="FontStyle14"/>
          <w:sz w:val="24"/>
          <w:szCs w:val="24"/>
        </w:rPr>
        <w:t>sukladno Naručiteljevim potrebama i složenosti takvih jednostavnih nabava.</w:t>
      </w:r>
      <w:r w:rsidRPr="00C859C9">
        <w:rPr>
          <w:rFonts w:ascii="Times New Roman" w:eastAsia="Arial" w:hAnsi="Times New Roman" w:cs="Times New Roman"/>
          <w:sz w:val="24"/>
          <w:szCs w:val="24"/>
        </w:rPr>
        <w:t xml:space="preserve">  </w:t>
      </w:r>
    </w:p>
    <w:p w14:paraId="3692D449" w14:textId="77777777" w:rsidR="00C859C9" w:rsidRPr="00C859C9" w:rsidRDefault="00C859C9" w:rsidP="00BD045B">
      <w:pPr>
        <w:pStyle w:val="Odlomakpopisa"/>
        <w:spacing w:after="0" w:line="240" w:lineRule="auto"/>
        <w:ind w:left="0"/>
        <w:jc w:val="both"/>
        <w:rPr>
          <w:rFonts w:ascii="Times New Roman" w:hAnsi="Times New Roman" w:cs="Times New Roman"/>
          <w:sz w:val="24"/>
          <w:szCs w:val="24"/>
        </w:rPr>
      </w:pPr>
    </w:p>
    <w:p w14:paraId="78DB7FA6" w14:textId="77777777" w:rsidR="008F63A6" w:rsidRPr="00C859C9" w:rsidRDefault="008F63A6" w:rsidP="008F63A6">
      <w:pPr>
        <w:pStyle w:val="Style5"/>
        <w:widowControl/>
        <w:spacing w:line="240" w:lineRule="auto"/>
        <w:ind w:left="50"/>
        <w:rPr>
          <w:rFonts w:ascii="Times New Roman" w:hAnsi="Times New Roman"/>
        </w:rPr>
      </w:pPr>
    </w:p>
    <w:p w14:paraId="17BCFB0B" w14:textId="042A0222" w:rsidR="008F63A6" w:rsidRPr="00C859C9" w:rsidRDefault="008F63A6" w:rsidP="0069142A">
      <w:pPr>
        <w:pStyle w:val="Style5"/>
        <w:widowControl/>
        <w:spacing w:before="5" w:line="276" w:lineRule="auto"/>
        <w:ind w:left="50"/>
        <w:rPr>
          <w:rStyle w:val="FontStyle14"/>
          <w:sz w:val="24"/>
          <w:szCs w:val="24"/>
        </w:rPr>
      </w:pPr>
      <w:r w:rsidRPr="00C859C9">
        <w:rPr>
          <w:rStyle w:val="FontStyle13"/>
          <w:sz w:val="24"/>
          <w:szCs w:val="24"/>
        </w:rPr>
        <w:t xml:space="preserve">Članak </w:t>
      </w:r>
      <w:r w:rsidR="00771A4F" w:rsidRPr="00C859C9">
        <w:rPr>
          <w:rStyle w:val="FontStyle13"/>
          <w:sz w:val="24"/>
          <w:szCs w:val="24"/>
        </w:rPr>
        <w:t>1</w:t>
      </w:r>
      <w:r w:rsidRPr="00C859C9">
        <w:rPr>
          <w:rStyle w:val="FontStyle14"/>
          <w:b/>
          <w:bCs/>
          <w:sz w:val="24"/>
          <w:szCs w:val="24"/>
        </w:rPr>
        <w:t>4</w:t>
      </w:r>
      <w:r w:rsidRPr="00C859C9">
        <w:rPr>
          <w:rStyle w:val="FontStyle14"/>
          <w:sz w:val="24"/>
          <w:szCs w:val="24"/>
        </w:rPr>
        <w:t>.</w:t>
      </w:r>
    </w:p>
    <w:p w14:paraId="2D5ED11A" w14:textId="4B928DBE" w:rsidR="0029478C" w:rsidRPr="00C859C9" w:rsidRDefault="008F63A6" w:rsidP="0069142A">
      <w:pPr>
        <w:pStyle w:val="Style8"/>
        <w:widowControl/>
        <w:numPr>
          <w:ilvl w:val="0"/>
          <w:numId w:val="2"/>
        </w:numPr>
        <w:tabs>
          <w:tab w:val="left" w:pos="432"/>
        </w:tabs>
        <w:spacing w:before="202" w:line="276" w:lineRule="auto"/>
        <w:ind w:left="58" w:right="14"/>
        <w:rPr>
          <w:rStyle w:val="FontStyle14"/>
          <w:sz w:val="24"/>
          <w:szCs w:val="24"/>
        </w:rPr>
      </w:pPr>
      <w:r w:rsidRPr="00C859C9">
        <w:rPr>
          <w:rStyle w:val="FontStyle14"/>
          <w:sz w:val="24"/>
          <w:szCs w:val="24"/>
        </w:rPr>
        <w:t xml:space="preserve">Interni obrazac Zahtjeva za pokretanje postupaka jednostavne nabave roba, usluga i/ili izvođenje radova </w:t>
      </w:r>
      <w:r w:rsidR="006F6350" w:rsidRPr="00C859C9">
        <w:rPr>
          <w:rStyle w:val="FontStyle14"/>
          <w:sz w:val="24"/>
          <w:szCs w:val="24"/>
        </w:rPr>
        <w:t xml:space="preserve">do 15.000,000 eura </w:t>
      </w:r>
      <w:r w:rsidRPr="00C859C9">
        <w:rPr>
          <w:rStyle w:val="FontStyle14"/>
          <w:sz w:val="24"/>
          <w:szCs w:val="24"/>
        </w:rPr>
        <w:t xml:space="preserve">(u daljnjem tekstu: </w:t>
      </w:r>
      <w:r w:rsidRPr="00C859C9">
        <w:rPr>
          <w:rStyle w:val="FontStyle13"/>
          <w:sz w:val="24"/>
          <w:szCs w:val="24"/>
        </w:rPr>
        <w:t>Zahtjev</w:t>
      </w:r>
      <w:r w:rsidR="00CC2033" w:rsidRPr="00C859C9">
        <w:rPr>
          <w:rStyle w:val="FontStyle13"/>
          <w:b w:val="0"/>
          <w:bCs w:val="0"/>
          <w:sz w:val="24"/>
          <w:szCs w:val="24"/>
        </w:rPr>
        <w:t>)</w:t>
      </w:r>
      <w:r w:rsidR="00CC2033" w:rsidRPr="00C859C9">
        <w:rPr>
          <w:rStyle w:val="FontStyle13"/>
          <w:sz w:val="24"/>
          <w:szCs w:val="24"/>
        </w:rPr>
        <w:t xml:space="preserve"> </w:t>
      </w:r>
      <w:r w:rsidRPr="00C859C9">
        <w:rPr>
          <w:rStyle w:val="FontStyle14"/>
          <w:sz w:val="24"/>
          <w:szCs w:val="24"/>
        </w:rPr>
        <w:t>ispunjava Voditelj ustroj</w:t>
      </w:r>
      <w:r w:rsidR="0096651C" w:rsidRPr="00C859C9">
        <w:rPr>
          <w:rStyle w:val="FontStyle14"/>
          <w:sz w:val="24"/>
          <w:szCs w:val="24"/>
        </w:rPr>
        <w:t>stvenih</w:t>
      </w:r>
      <w:r w:rsidRPr="00C859C9">
        <w:rPr>
          <w:rStyle w:val="FontStyle14"/>
          <w:sz w:val="24"/>
          <w:szCs w:val="24"/>
        </w:rPr>
        <w:t xml:space="preserve"> jedinica</w:t>
      </w:r>
      <w:r w:rsidR="0029478C" w:rsidRPr="00C859C9">
        <w:rPr>
          <w:rStyle w:val="FontStyle14"/>
          <w:sz w:val="24"/>
          <w:szCs w:val="24"/>
        </w:rPr>
        <w:t>,</w:t>
      </w:r>
      <w:r w:rsidRPr="00C859C9">
        <w:rPr>
          <w:rStyle w:val="FontStyle14"/>
          <w:sz w:val="24"/>
          <w:szCs w:val="24"/>
        </w:rPr>
        <w:t xml:space="preserve"> </w:t>
      </w:r>
      <w:r w:rsidR="0029478C" w:rsidRPr="00C859C9">
        <w:rPr>
          <w:rStyle w:val="FontStyle14"/>
          <w:sz w:val="24"/>
          <w:szCs w:val="24"/>
        </w:rPr>
        <w:t>Služba za zajedničke poslove prethodno provjerava je li Zahtjev u skladu s financijskim planom i planom nabave Naručitelja, a potpisuje ga Ravnatelj.</w:t>
      </w:r>
    </w:p>
    <w:p w14:paraId="077441E3" w14:textId="70EDC8DC" w:rsidR="00A41480" w:rsidRPr="00C859C9" w:rsidRDefault="008F63A6" w:rsidP="008D4F67">
      <w:pPr>
        <w:pStyle w:val="Style8"/>
        <w:widowControl/>
        <w:numPr>
          <w:ilvl w:val="0"/>
          <w:numId w:val="2"/>
        </w:numPr>
        <w:tabs>
          <w:tab w:val="left" w:pos="432"/>
        </w:tabs>
        <w:spacing w:before="209" w:line="240" w:lineRule="auto"/>
        <w:ind w:left="58" w:right="14"/>
        <w:rPr>
          <w:rStyle w:val="FontStyle14"/>
          <w:sz w:val="24"/>
          <w:szCs w:val="24"/>
        </w:rPr>
      </w:pPr>
      <w:r w:rsidRPr="00C859C9">
        <w:rPr>
          <w:rStyle w:val="FontStyle14"/>
          <w:sz w:val="24"/>
          <w:szCs w:val="24"/>
        </w:rPr>
        <w:t xml:space="preserve">Ispunjen i potpisan Zahtjev dostavlja se </w:t>
      </w:r>
      <w:r w:rsidR="00032A6A" w:rsidRPr="00C859C9">
        <w:rPr>
          <w:rStyle w:val="FontStyle14"/>
          <w:sz w:val="24"/>
          <w:szCs w:val="24"/>
        </w:rPr>
        <w:t xml:space="preserve">radniku zaposlenom u </w:t>
      </w:r>
      <w:r w:rsidR="00762DE8" w:rsidRPr="00C859C9">
        <w:rPr>
          <w:rStyle w:val="FontStyle14"/>
          <w:sz w:val="24"/>
          <w:szCs w:val="24"/>
        </w:rPr>
        <w:t>Službi za zajedničke poslove</w:t>
      </w:r>
      <w:r w:rsidRPr="00C859C9">
        <w:rPr>
          <w:rStyle w:val="FontStyle14"/>
          <w:sz w:val="24"/>
          <w:szCs w:val="24"/>
        </w:rPr>
        <w:t xml:space="preserve"> u čijem je djelokrugu rada (opis poslova njihovog radnog mjesta) provedba svih postupaka nabave</w:t>
      </w:r>
      <w:r w:rsidR="00A155B1" w:rsidRPr="00C859C9">
        <w:rPr>
          <w:rStyle w:val="FontStyle14"/>
          <w:sz w:val="24"/>
          <w:szCs w:val="24"/>
        </w:rPr>
        <w:t>.</w:t>
      </w:r>
    </w:p>
    <w:p w14:paraId="220AF17B" w14:textId="77777777" w:rsidR="00C859C9" w:rsidRPr="00C859C9" w:rsidRDefault="00C859C9" w:rsidP="002554AF">
      <w:pPr>
        <w:pStyle w:val="Style8"/>
        <w:widowControl/>
        <w:tabs>
          <w:tab w:val="left" w:pos="432"/>
        </w:tabs>
        <w:spacing w:before="209" w:line="240" w:lineRule="auto"/>
        <w:ind w:left="58" w:right="14"/>
        <w:rPr>
          <w:rStyle w:val="FontStyle14"/>
          <w:sz w:val="24"/>
          <w:szCs w:val="24"/>
        </w:rPr>
      </w:pPr>
    </w:p>
    <w:p w14:paraId="0A283074" w14:textId="77777777" w:rsidR="000A433F" w:rsidRPr="00C859C9" w:rsidRDefault="000A433F" w:rsidP="0069142A">
      <w:pPr>
        <w:pStyle w:val="Style5"/>
        <w:widowControl/>
        <w:spacing w:before="5" w:line="240" w:lineRule="auto"/>
        <w:jc w:val="left"/>
        <w:rPr>
          <w:rStyle w:val="FontStyle13"/>
          <w:sz w:val="24"/>
          <w:szCs w:val="24"/>
        </w:rPr>
      </w:pPr>
    </w:p>
    <w:p w14:paraId="1A5ABA87" w14:textId="57803C55" w:rsidR="000A433F" w:rsidRPr="00C859C9" w:rsidRDefault="000A433F" w:rsidP="0069142A">
      <w:pPr>
        <w:pStyle w:val="Style5"/>
        <w:widowControl/>
        <w:spacing w:before="5" w:line="240" w:lineRule="auto"/>
        <w:rPr>
          <w:rStyle w:val="FontStyle14"/>
          <w:sz w:val="24"/>
          <w:szCs w:val="24"/>
        </w:rPr>
      </w:pPr>
      <w:r w:rsidRPr="00C859C9">
        <w:rPr>
          <w:rStyle w:val="FontStyle13"/>
          <w:sz w:val="24"/>
          <w:szCs w:val="24"/>
        </w:rPr>
        <w:t xml:space="preserve">Članak </w:t>
      </w:r>
      <w:r w:rsidR="00771A4F" w:rsidRPr="00C859C9">
        <w:rPr>
          <w:rStyle w:val="FontStyle13"/>
          <w:sz w:val="24"/>
          <w:szCs w:val="24"/>
        </w:rPr>
        <w:t>1</w:t>
      </w:r>
      <w:r w:rsidRPr="00C859C9">
        <w:rPr>
          <w:rStyle w:val="FontStyle14"/>
          <w:b/>
          <w:bCs/>
          <w:sz w:val="24"/>
          <w:szCs w:val="24"/>
        </w:rPr>
        <w:t>5.</w:t>
      </w:r>
    </w:p>
    <w:p w14:paraId="27365AEF" w14:textId="77777777" w:rsidR="000A433F" w:rsidRPr="00C859C9" w:rsidRDefault="000A433F" w:rsidP="0069142A">
      <w:pPr>
        <w:pStyle w:val="Style8"/>
        <w:widowControl/>
        <w:numPr>
          <w:ilvl w:val="0"/>
          <w:numId w:val="23"/>
        </w:numPr>
        <w:tabs>
          <w:tab w:val="left" w:pos="367"/>
        </w:tabs>
        <w:spacing w:before="216" w:line="240" w:lineRule="auto"/>
        <w:ind w:right="22"/>
        <w:rPr>
          <w:rStyle w:val="FontStyle14"/>
          <w:sz w:val="24"/>
          <w:szCs w:val="24"/>
        </w:rPr>
      </w:pPr>
      <w:r w:rsidRPr="00C859C9">
        <w:rPr>
          <w:rStyle w:val="FontStyle14"/>
          <w:sz w:val="24"/>
          <w:szCs w:val="24"/>
        </w:rPr>
        <w:t>Postupak jednostavne nabave čija je procijenjena vrijednost veća od 15.000,00 eura Naručitelj je obvezan provesti putem modula jednostavne nabave u EOJN RH.</w:t>
      </w:r>
    </w:p>
    <w:p w14:paraId="1C822305" w14:textId="3D00E4AD" w:rsidR="000A433F" w:rsidRPr="00C859C9" w:rsidRDefault="00C531F4" w:rsidP="000A433F">
      <w:pPr>
        <w:pStyle w:val="Style8"/>
        <w:widowControl/>
        <w:numPr>
          <w:ilvl w:val="0"/>
          <w:numId w:val="23"/>
        </w:numPr>
        <w:tabs>
          <w:tab w:val="left" w:pos="367"/>
        </w:tabs>
        <w:spacing w:before="216" w:line="240" w:lineRule="auto"/>
        <w:ind w:right="22"/>
        <w:rPr>
          <w:rStyle w:val="FontStyle14"/>
          <w:sz w:val="24"/>
          <w:szCs w:val="24"/>
        </w:rPr>
      </w:pPr>
      <w:r w:rsidRPr="00C859C9">
        <w:rPr>
          <w:rStyle w:val="FontStyle14"/>
          <w:sz w:val="24"/>
          <w:szCs w:val="24"/>
        </w:rPr>
        <w:t xml:space="preserve">Za nabavu roba i usluga čija je procijenjena vrijednost veća od 25.000,00 eura te za nabavu radova čija je procijenjena vrijednost veća od </w:t>
      </w:r>
      <w:r w:rsidR="009031CC" w:rsidRPr="00C859C9">
        <w:rPr>
          <w:rStyle w:val="FontStyle14"/>
          <w:sz w:val="24"/>
          <w:szCs w:val="24"/>
        </w:rPr>
        <w:t xml:space="preserve">45.000,00 eura, </w:t>
      </w:r>
      <w:r w:rsidR="00DD31DD" w:rsidRPr="00C859C9">
        <w:rPr>
          <w:rStyle w:val="FontStyle14"/>
          <w:sz w:val="24"/>
          <w:szCs w:val="24"/>
        </w:rPr>
        <w:t>N</w:t>
      </w:r>
      <w:r w:rsidR="009031CC" w:rsidRPr="00C859C9">
        <w:rPr>
          <w:rStyle w:val="FontStyle14"/>
          <w:sz w:val="24"/>
          <w:szCs w:val="24"/>
        </w:rPr>
        <w:t>aručitelj je obvezan provesti postupak jednostavne nabave putem javne objave u modulu jednostavne nabave EOJN RH.</w:t>
      </w:r>
    </w:p>
    <w:p w14:paraId="68C43AF4" w14:textId="68AFF08F" w:rsidR="008A3471" w:rsidRPr="00C859C9" w:rsidRDefault="008A3471" w:rsidP="008A3471">
      <w:pPr>
        <w:pStyle w:val="Style8"/>
        <w:numPr>
          <w:ilvl w:val="0"/>
          <w:numId w:val="23"/>
        </w:numPr>
        <w:tabs>
          <w:tab w:val="left" w:pos="367"/>
        </w:tabs>
        <w:spacing w:before="216" w:line="240" w:lineRule="auto"/>
        <w:ind w:right="22"/>
        <w:rPr>
          <w:rStyle w:val="FontStyle14"/>
          <w:sz w:val="24"/>
          <w:szCs w:val="24"/>
        </w:rPr>
      </w:pPr>
      <w:r w:rsidRPr="00C859C9">
        <w:rPr>
          <w:rStyle w:val="FontStyle14"/>
          <w:sz w:val="24"/>
          <w:szCs w:val="24"/>
        </w:rPr>
        <w:t xml:space="preserve">Iznimno od stavka </w:t>
      </w:r>
      <w:r w:rsidR="00DD31DD" w:rsidRPr="00C859C9">
        <w:rPr>
          <w:rStyle w:val="FontStyle14"/>
          <w:sz w:val="24"/>
          <w:szCs w:val="24"/>
        </w:rPr>
        <w:t>2</w:t>
      </w:r>
      <w:r w:rsidRPr="00C859C9">
        <w:rPr>
          <w:rStyle w:val="FontStyle14"/>
          <w:sz w:val="24"/>
          <w:szCs w:val="24"/>
        </w:rPr>
        <w:t xml:space="preserve">. ovoga članka, </w:t>
      </w:r>
      <w:r w:rsidR="00DD31DD" w:rsidRPr="00C859C9">
        <w:rPr>
          <w:rStyle w:val="FontStyle14"/>
          <w:sz w:val="24"/>
          <w:szCs w:val="24"/>
        </w:rPr>
        <w:t>N</w:t>
      </w:r>
      <w:r w:rsidRPr="00C859C9">
        <w:rPr>
          <w:rStyle w:val="FontStyle14"/>
          <w:sz w:val="24"/>
          <w:szCs w:val="24"/>
        </w:rPr>
        <w:t xml:space="preserve">aručitelj nije obvezan provesti postupak jednostavne nabave putem javne objave u modulu jednostavne nabave, već ga provodi sukladno stavku </w:t>
      </w:r>
      <w:r w:rsidR="00DD31DD" w:rsidRPr="00C859C9">
        <w:rPr>
          <w:rStyle w:val="FontStyle14"/>
          <w:sz w:val="24"/>
          <w:szCs w:val="24"/>
        </w:rPr>
        <w:t>1</w:t>
      </w:r>
      <w:r w:rsidRPr="00C859C9">
        <w:rPr>
          <w:rStyle w:val="FontStyle14"/>
          <w:sz w:val="24"/>
          <w:szCs w:val="24"/>
        </w:rPr>
        <w:t>. ovoga članka:</w:t>
      </w:r>
    </w:p>
    <w:p w14:paraId="3CCEC2FF" w14:textId="77777777" w:rsidR="008A3471" w:rsidRPr="00C859C9" w:rsidRDefault="008A3471" w:rsidP="00DD31DD">
      <w:pPr>
        <w:pStyle w:val="Style8"/>
        <w:tabs>
          <w:tab w:val="left" w:pos="367"/>
        </w:tabs>
        <w:spacing w:before="216" w:line="240" w:lineRule="auto"/>
        <w:ind w:right="22"/>
        <w:rPr>
          <w:rStyle w:val="FontStyle14"/>
          <w:sz w:val="24"/>
          <w:szCs w:val="24"/>
        </w:rPr>
      </w:pPr>
      <w:r w:rsidRPr="00C859C9">
        <w:rPr>
          <w:rStyle w:val="FontStyle14"/>
          <w:sz w:val="24"/>
          <w:szCs w:val="24"/>
        </w:rPr>
        <w:t>a) ako nije podnesena nijedna ponuda ili nijedna valjana ponuda u prethodno provedenom postupku jednostavne nabave, pod uvjetom da početni ugovorni uvjeti nisu bitno izmijenjeni</w:t>
      </w:r>
    </w:p>
    <w:p w14:paraId="67DE9D1A" w14:textId="2421B94F" w:rsidR="008A3471" w:rsidRPr="00C859C9" w:rsidRDefault="008A3471" w:rsidP="00DD31DD">
      <w:pPr>
        <w:pStyle w:val="Style8"/>
        <w:tabs>
          <w:tab w:val="left" w:pos="367"/>
        </w:tabs>
        <w:spacing w:before="216" w:line="240" w:lineRule="auto"/>
        <w:ind w:right="22"/>
        <w:rPr>
          <w:rStyle w:val="FontStyle14"/>
          <w:sz w:val="24"/>
          <w:szCs w:val="24"/>
        </w:rPr>
      </w:pPr>
      <w:r w:rsidRPr="00C859C9">
        <w:rPr>
          <w:rStyle w:val="FontStyle14"/>
          <w:sz w:val="24"/>
          <w:szCs w:val="24"/>
        </w:rPr>
        <w:t>b) ako zbog objektivnih razloga predmet nabave može izvršiti, isporučiti ili pružiti samo određeni gospodarski subjekt, i to:</w:t>
      </w:r>
    </w:p>
    <w:p w14:paraId="7A10A978" w14:textId="77777777" w:rsidR="008A3471" w:rsidRPr="00C859C9" w:rsidRDefault="008A3471" w:rsidP="00C61534">
      <w:pPr>
        <w:pStyle w:val="Style8"/>
        <w:tabs>
          <w:tab w:val="left" w:pos="367"/>
        </w:tabs>
        <w:spacing w:before="216" w:line="240" w:lineRule="auto"/>
        <w:ind w:right="22"/>
        <w:rPr>
          <w:rStyle w:val="FontStyle14"/>
          <w:sz w:val="24"/>
          <w:szCs w:val="24"/>
        </w:rPr>
      </w:pPr>
      <w:r w:rsidRPr="00C859C9">
        <w:rPr>
          <w:rStyle w:val="FontStyle14"/>
          <w:sz w:val="24"/>
          <w:szCs w:val="24"/>
        </w:rPr>
        <w:t>1. ako je predmet nabave stvaranje ili stjecanje jedinstvenog umjetničkog djela ili umjetničke izvedbe</w:t>
      </w:r>
    </w:p>
    <w:p w14:paraId="4871707A" w14:textId="77777777" w:rsidR="008A3471" w:rsidRPr="00C859C9" w:rsidRDefault="008A3471" w:rsidP="00C61534">
      <w:pPr>
        <w:pStyle w:val="Style8"/>
        <w:tabs>
          <w:tab w:val="left" w:pos="367"/>
        </w:tabs>
        <w:spacing w:before="216" w:line="240" w:lineRule="auto"/>
        <w:ind w:right="22"/>
        <w:rPr>
          <w:rStyle w:val="FontStyle14"/>
          <w:sz w:val="24"/>
          <w:szCs w:val="24"/>
        </w:rPr>
      </w:pPr>
      <w:r w:rsidRPr="00C859C9">
        <w:rPr>
          <w:rStyle w:val="FontStyle14"/>
          <w:sz w:val="24"/>
          <w:szCs w:val="24"/>
        </w:rPr>
        <w:t>2. ako iz tehničkih razloga predmet nabave može isporučiti samo određeni gospodarski subjekt ili</w:t>
      </w:r>
    </w:p>
    <w:p w14:paraId="43E1CF91" w14:textId="77777777" w:rsidR="008A3471" w:rsidRPr="00C859C9" w:rsidRDefault="008A3471" w:rsidP="00C61534">
      <w:pPr>
        <w:pStyle w:val="Style8"/>
        <w:tabs>
          <w:tab w:val="left" w:pos="367"/>
        </w:tabs>
        <w:spacing w:before="216" w:line="240" w:lineRule="auto"/>
        <w:ind w:right="22"/>
        <w:rPr>
          <w:rStyle w:val="FontStyle14"/>
          <w:sz w:val="24"/>
          <w:szCs w:val="24"/>
        </w:rPr>
      </w:pPr>
      <w:r w:rsidRPr="00C859C9">
        <w:rPr>
          <w:rStyle w:val="FontStyle14"/>
          <w:sz w:val="24"/>
          <w:szCs w:val="24"/>
        </w:rPr>
        <w:t>3. ako je to nužno radi zaštite isključivih prava, uključujući prava intelektualnog vlasništva</w:t>
      </w:r>
    </w:p>
    <w:p w14:paraId="7AE03B57" w14:textId="77777777" w:rsidR="008A3471" w:rsidRPr="00C859C9" w:rsidRDefault="008A3471" w:rsidP="008A3471">
      <w:pPr>
        <w:pStyle w:val="Style8"/>
        <w:tabs>
          <w:tab w:val="left" w:pos="367"/>
        </w:tabs>
        <w:spacing w:before="216" w:line="240" w:lineRule="auto"/>
        <w:ind w:right="22"/>
        <w:rPr>
          <w:rStyle w:val="FontStyle14"/>
          <w:sz w:val="24"/>
          <w:szCs w:val="24"/>
        </w:rPr>
      </w:pPr>
      <w:r w:rsidRPr="00C859C9">
        <w:rPr>
          <w:rStyle w:val="FontStyle14"/>
          <w:sz w:val="24"/>
          <w:szCs w:val="24"/>
        </w:rPr>
        <w:t>c) ako postoji iznimna žurnost uzrokovana događajima koje naručitelj nije mogao predvidjeti niti na njih utjecati.</w:t>
      </w:r>
    </w:p>
    <w:p w14:paraId="686ECF18" w14:textId="4BC434ED" w:rsidR="003921B8" w:rsidRPr="00C859C9" w:rsidRDefault="008A3471" w:rsidP="00303B28">
      <w:pPr>
        <w:pStyle w:val="Style8"/>
        <w:tabs>
          <w:tab w:val="left" w:pos="367"/>
        </w:tabs>
        <w:spacing w:before="216" w:line="240" w:lineRule="auto"/>
        <w:ind w:right="22"/>
        <w:rPr>
          <w:rStyle w:val="FontStyle14"/>
          <w:sz w:val="24"/>
          <w:szCs w:val="24"/>
        </w:rPr>
      </w:pPr>
      <w:r w:rsidRPr="00C859C9">
        <w:rPr>
          <w:rStyle w:val="FontStyle14"/>
          <w:sz w:val="24"/>
          <w:szCs w:val="24"/>
        </w:rPr>
        <w:t>(</w:t>
      </w:r>
      <w:r w:rsidR="00552032" w:rsidRPr="00C859C9">
        <w:rPr>
          <w:rStyle w:val="FontStyle14"/>
          <w:sz w:val="24"/>
          <w:szCs w:val="24"/>
        </w:rPr>
        <w:t>4</w:t>
      </w:r>
      <w:r w:rsidRPr="00C859C9">
        <w:rPr>
          <w:rStyle w:val="FontStyle14"/>
          <w:sz w:val="24"/>
          <w:szCs w:val="24"/>
        </w:rPr>
        <w:t xml:space="preserve">) Razlozi za primjenu iznimke iz stavka </w:t>
      </w:r>
      <w:r w:rsidR="00552032" w:rsidRPr="00C859C9">
        <w:rPr>
          <w:rStyle w:val="FontStyle14"/>
          <w:sz w:val="24"/>
          <w:szCs w:val="24"/>
        </w:rPr>
        <w:t>3</w:t>
      </w:r>
      <w:r w:rsidRPr="00C859C9">
        <w:rPr>
          <w:rStyle w:val="FontStyle14"/>
          <w:sz w:val="24"/>
          <w:szCs w:val="24"/>
        </w:rPr>
        <w:t>. ovoga članka navode se i obrazlažu u objavi u modulu jednostavne nabave EOJN RH</w:t>
      </w:r>
      <w:r w:rsidR="00303B28" w:rsidRPr="00C859C9">
        <w:rPr>
          <w:rStyle w:val="FontStyle14"/>
          <w:sz w:val="24"/>
          <w:szCs w:val="24"/>
        </w:rPr>
        <w:t>.</w:t>
      </w:r>
    </w:p>
    <w:p w14:paraId="79841821" w14:textId="4F34CC83" w:rsidR="0007048A" w:rsidRPr="00C859C9" w:rsidRDefault="00303B28" w:rsidP="00303B28">
      <w:pPr>
        <w:pStyle w:val="Style8"/>
        <w:tabs>
          <w:tab w:val="left" w:pos="346"/>
        </w:tabs>
        <w:spacing w:before="216" w:line="240" w:lineRule="auto"/>
        <w:ind w:right="22"/>
        <w:rPr>
          <w:rStyle w:val="FontStyle14"/>
          <w:sz w:val="24"/>
          <w:szCs w:val="24"/>
        </w:rPr>
      </w:pPr>
      <w:r w:rsidRPr="00C859C9">
        <w:rPr>
          <w:rStyle w:val="FontStyle14"/>
          <w:sz w:val="24"/>
          <w:szCs w:val="24"/>
        </w:rPr>
        <w:t>(</w:t>
      </w:r>
      <w:r w:rsidR="00552032" w:rsidRPr="00C859C9">
        <w:rPr>
          <w:rStyle w:val="FontStyle14"/>
          <w:sz w:val="24"/>
          <w:szCs w:val="24"/>
        </w:rPr>
        <w:t>5</w:t>
      </w:r>
      <w:r w:rsidRPr="00C859C9">
        <w:rPr>
          <w:rStyle w:val="FontStyle14"/>
          <w:sz w:val="24"/>
          <w:szCs w:val="24"/>
        </w:rPr>
        <w:t>) Ugovor o javnoj nabavi potpisuje Ravnatelj Imunološkog zavoda.</w:t>
      </w:r>
    </w:p>
    <w:p w14:paraId="1C95D5AA" w14:textId="77777777" w:rsidR="00C859C9" w:rsidRPr="00C859C9" w:rsidRDefault="00C859C9" w:rsidP="00303B28">
      <w:pPr>
        <w:pStyle w:val="Style8"/>
        <w:widowControl/>
        <w:tabs>
          <w:tab w:val="left" w:pos="346"/>
        </w:tabs>
        <w:spacing w:before="209" w:line="240" w:lineRule="auto"/>
        <w:rPr>
          <w:rStyle w:val="FontStyle14"/>
          <w:sz w:val="24"/>
          <w:szCs w:val="24"/>
        </w:rPr>
      </w:pPr>
    </w:p>
    <w:p w14:paraId="1752836E" w14:textId="2112FF72" w:rsidR="003921B8" w:rsidRPr="00C859C9" w:rsidRDefault="003921B8" w:rsidP="003921B8">
      <w:pPr>
        <w:pStyle w:val="Style8"/>
        <w:widowControl/>
        <w:tabs>
          <w:tab w:val="left" w:pos="346"/>
        </w:tabs>
        <w:spacing w:before="209" w:line="240" w:lineRule="auto"/>
        <w:ind w:left="14"/>
        <w:jc w:val="center"/>
        <w:rPr>
          <w:rStyle w:val="FontStyle13"/>
          <w:b w:val="0"/>
          <w:bCs w:val="0"/>
          <w:sz w:val="24"/>
          <w:szCs w:val="24"/>
        </w:rPr>
      </w:pPr>
      <w:r w:rsidRPr="00C859C9">
        <w:rPr>
          <w:rStyle w:val="FontStyle13"/>
          <w:sz w:val="24"/>
          <w:szCs w:val="24"/>
        </w:rPr>
        <w:t xml:space="preserve">Članak </w:t>
      </w:r>
      <w:r w:rsidR="00771A4F" w:rsidRPr="00C859C9">
        <w:rPr>
          <w:rStyle w:val="FontStyle13"/>
          <w:sz w:val="24"/>
          <w:szCs w:val="24"/>
        </w:rPr>
        <w:t>1</w:t>
      </w:r>
      <w:r w:rsidR="002412A9" w:rsidRPr="00C859C9">
        <w:rPr>
          <w:rStyle w:val="FontStyle13"/>
          <w:sz w:val="24"/>
          <w:szCs w:val="24"/>
        </w:rPr>
        <w:t>6</w:t>
      </w:r>
      <w:r w:rsidRPr="00C859C9">
        <w:rPr>
          <w:rStyle w:val="FontStyle13"/>
          <w:sz w:val="24"/>
          <w:szCs w:val="24"/>
        </w:rPr>
        <w:t>.</w:t>
      </w:r>
    </w:p>
    <w:p w14:paraId="68BD974C" w14:textId="77777777" w:rsidR="003921B8" w:rsidRPr="00C859C9" w:rsidRDefault="003921B8" w:rsidP="003921B8">
      <w:pPr>
        <w:pStyle w:val="Style8"/>
        <w:widowControl/>
        <w:tabs>
          <w:tab w:val="left" w:pos="346"/>
        </w:tabs>
        <w:spacing w:before="209" w:line="240" w:lineRule="auto"/>
        <w:rPr>
          <w:rStyle w:val="FontStyle14"/>
          <w:sz w:val="24"/>
          <w:szCs w:val="24"/>
        </w:rPr>
      </w:pPr>
    </w:p>
    <w:p w14:paraId="3F295E5D" w14:textId="2C3EF8CE" w:rsidR="003921B8" w:rsidRPr="00C859C9" w:rsidRDefault="003921B8" w:rsidP="003921B8">
      <w:pPr>
        <w:pStyle w:val="Style8"/>
        <w:widowControl/>
        <w:numPr>
          <w:ilvl w:val="0"/>
          <w:numId w:val="20"/>
        </w:numPr>
        <w:tabs>
          <w:tab w:val="left" w:pos="346"/>
        </w:tabs>
        <w:spacing w:before="209" w:line="240" w:lineRule="auto"/>
        <w:ind w:left="14"/>
        <w:rPr>
          <w:rStyle w:val="FontStyle14"/>
          <w:sz w:val="24"/>
          <w:szCs w:val="24"/>
        </w:rPr>
      </w:pPr>
      <w:r w:rsidRPr="00C859C9">
        <w:rPr>
          <w:rStyle w:val="FontStyle14"/>
          <w:sz w:val="24"/>
          <w:szCs w:val="24"/>
        </w:rPr>
        <w:t>Predmet nabave mora se opisati na jasan, nedvojben, potpun i neutralan način koji osigurava usporedivost ponuda u pogledu uvjeta i zahtjeva koji su postavljeni.</w:t>
      </w:r>
    </w:p>
    <w:p w14:paraId="3124ADD6" w14:textId="0A7DA20D" w:rsidR="003921B8" w:rsidRPr="00C859C9" w:rsidRDefault="003921B8" w:rsidP="003921B8">
      <w:pPr>
        <w:pStyle w:val="Style8"/>
        <w:widowControl/>
        <w:tabs>
          <w:tab w:val="left" w:pos="346"/>
        </w:tabs>
        <w:spacing w:before="209" w:line="240" w:lineRule="auto"/>
        <w:ind w:left="14"/>
        <w:rPr>
          <w:rStyle w:val="FontStyle14"/>
          <w:sz w:val="24"/>
          <w:szCs w:val="24"/>
        </w:rPr>
      </w:pPr>
      <w:r w:rsidRPr="00C859C9">
        <w:rPr>
          <w:rStyle w:val="FontStyle14"/>
          <w:sz w:val="24"/>
          <w:szCs w:val="24"/>
        </w:rPr>
        <w:t>(2) Predmet nabave se određuje na način da predstavlja tehničku, tehnološku, oblikovnu, funkcionalnu ili drugu objektivno odredivu cjelinu.</w:t>
      </w:r>
    </w:p>
    <w:p w14:paraId="41C7C00C" w14:textId="51C896BB" w:rsidR="008F63A6" w:rsidRPr="00C859C9" w:rsidRDefault="008F63A6" w:rsidP="008F63A6">
      <w:pPr>
        <w:pStyle w:val="Style8"/>
        <w:widowControl/>
        <w:tabs>
          <w:tab w:val="left" w:pos="461"/>
        </w:tabs>
        <w:spacing w:before="259" w:line="240" w:lineRule="auto"/>
        <w:jc w:val="left"/>
        <w:rPr>
          <w:rStyle w:val="FontStyle14"/>
          <w:sz w:val="24"/>
          <w:szCs w:val="24"/>
        </w:rPr>
      </w:pPr>
      <w:r w:rsidRPr="00C859C9">
        <w:rPr>
          <w:rStyle w:val="FontStyle14"/>
          <w:sz w:val="24"/>
          <w:szCs w:val="24"/>
        </w:rPr>
        <w:t>(</w:t>
      </w:r>
      <w:r w:rsidR="001D50FF" w:rsidRPr="00C859C9">
        <w:rPr>
          <w:rStyle w:val="FontStyle14"/>
          <w:sz w:val="24"/>
          <w:szCs w:val="24"/>
        </w:rPr>
        <w:t>3</w:t>
      </w:r>
      <w:r w:rsidRPr="00C859C9">
        <w:rPr>
          <w:rStyle w:val="FontStyle14"/>
          <w:sz w:val="24"/>
          <w:szCs w:val="24"/>
        </w:rPr>
        <w:t>)</w:t>
      </w:r>
      <w:r w:rsidR="00635F82" w:rsidRPr="00C859C9">
        <w:rPr>
          <w:rStyle w:val="FontStyle14"/>
          <w:sz w:val="24"/>
          <w:szCs w:val="24"/>
        </w:rPr>
        <w:t xml:space="preserve"> </w:t>
      </w:r>
      <w:r w:rsidRPr="00C859C9">
        <w:rPr>
          <w:rStyle w:val="FontStyle14"/>
          <w:sz w:val="24"/>
          <w:szCs w:val="24"/>
        </w:rPr>
        <w:t>Procijenjena vrijednost nabave je vrijednost izražena bez PDV-a.</w:t>
      </w:r>
    </w:p>
    <w:p w14:paraId="271F5A49" w14:textId="6938CCAB" w:rsidR="008F63A6" w:rsidRPr="00C859C9" w:rsidRDefault="008F63A6" w:rsidP="008F63A6">
      <w:pPr>
        <w:pStyle w:val="Style8"/>
        <w:widowControl/>
        <w:tabs>
          <w:tab w:val="left" w:pos="461"/>
        </w:tabs>
        <w:spacing w:before="223" w:line="240" w:lineRule="auto"/>
        <w:ind w:right="7"/>
        <w:rPr>
          <w:rStyle w:val="FontStyle14"/>
          <w:sz w:val="24"/>
          <w:szCs w:val="24"/>
        </w:rPr>
      </w:pPr>
      <w:r w:rsidRPr="00C859C9">
        <w:rPr>
          <w:rStyle w:val="FontStyle14"/>
          <w:sz w:val="24"/>
          <w:szCs w:val="24"/>
        </w:rPr>
        <w:t>(</w:t>
      </w:r>
      <w:r w:rsidR="00303B28" w:rsidRPr="00C859C9">
        <w:rPr>
          <w:rStyle w:val="FontStyle14"/>
          <w:sz w:val="24"/>
          <w:szCs w:val="24"/>
        </w:rPr>
        <w:t xml:space="preserve">4) </w:t>
      </w:r>
      <w:r w:rsidRPr="00C859C9">
        <w:rPr>
          <w:rStyle w:val="FontStyle14"/>
          <w:sz w:val="24"/>
          <w:szCs w:val="24"/>
        </w:rPr>
        <w:t>Pri izračunu procijenjene vrijednosti nabave mora se uzeti u obzir ukupna vrijednost nabave, koja uključuje sve opcije i moguća obnavljanja ugovora ili višekratno izdavanje narudžbenica.</w:t>
      </w:r>
    </w:p>
    <w:p w14:paraId="78D778C2" w14:textId="77777777" w:rsidR="008F63A6" w:rsidRPr="00C859C9" w:rsidRDefault="008F63A6" w:rsidP="008F63A6">
      <w:pPr>
        <w:pStyle w:val="Style5"/>
        <w:widowControl/>
        <w:spacing w:line="240" w:lineRule="auto"/>
        <w:ind w:right="14"/>
        <w:rPr>
          <w:rFonts w:ascii="Times New Roman" w:hAnsi="Times New Roman"/>
        </w:rPr>
      </w:pPr>
    </w:p>
    <w:p w14:paraId="2A7FEA78" w14:textId="77777777" w:rsidR="002554AF" w:rsidRDefault="002554AF" w:rsidP="0069142A">
      <w:pPr>
        <w:pStyle w:val="Naslov1"/>
        <w:tabs>
          <w:tab w:val="left" w:pos="6420"/>
        </w:tabs>
        <w:spacing w:line="360" w:lineRule="auto"/>
        <w:jc w:val="center"/>
        <w:rPr>
          <w:rFonts w:ascii="Times New Roman" w:eastAsia="Arial" w:hAnsi="Times New Roman" w:cs="Times New Roman"/>
          <w:b/>
          <w:bCs/>
          <w:color w:val="auto"/>
          <w:sz w:val="24"/>
          <w:szCs w:val="36"/>
        </w:rPr>
      </w:pPr>
      <w:r w:rsidRPr="00AA01B8">
        <w:rPr>
          <w:rFonts w:ascii="Times New Roman" w:eastAsia="Arial" w:hAnsi="Times New Roman" w:cs="Times New Roman"/>
          <w:b/>
          <w:bCs/>
          <w:color w:val="auto"/>
          <w:sz w:val="24"/>
          <w:szCs w:val="36"/>
        </w:rPr>
        <w:t>Članak 17.</w:t>
      </w:r>
    </w:p>
    <w:p w14:paraId="0852D68A" w14:textId="3540A1FD" w:rsidR="002554AF" w:rsidRPr="00AA01B8" w:rsidRDefault="00AA01B8" w:rsidP="0069142A">
      <w:pPr>
        <w:pStyle w:val="Odlomakpopisa"/>
        <w:tabs>
          <w:tab w:val="left" w:pos="6420"/>
        </w:tabs>
        <w:spacing w:after="0" w:line="360" w:lineRule="auto"/>
        <w:ind w:left="0"/>
        <w:jc w:val="both"/>
        <w:rPr>
          <w:rFonts w:ascii="Times New Roman" w:hAnsi="Times New Roman" w:cs="Times New Roman"/>
          <w:sz w:val="24"/>
          <w:szCs w:val="24"/>
        </w:rPr>
      </w:pPr>
      <w:r>
        <w:rPr>
          <w:rFonts w:ascii="Times New Roman" w:eastAsia="Arial" w:hAnsi="Times New Roman" w:cs="Times New Roman"/>
          <w:sz w:val="24"/>
          <w:szCs w:val="24"/>
        </w:rPr>
        <w:t>(</w:t>
      </w:r>
      <w:r w:rsidR="002554AF" w:rsidRPr="00AA01B8">
        <w:rPr>
          <w:rFonts w:ascii="Times New Roman" w:eastAsia="Arial" w:hAnsi="Times New Roman" w:cs="Times New Roman"/>
          <w:sz w:val="24"/>
          <w:szCs w:val="24"/>
        </w:rPr>
        <w:t>1) Način dostave ponude određuje se u Pozivu za dostavu ponuda.</w:t>
      </w:r>
    </w:p>
    <w:p w14:paraId="6CFD108C" w14:textId="77777777" w:rsidR="002554AF" w:rsidRPr="00AA01B8" w:rsidRDefault="002554AF" w:rsidP="002554AF">
      <w:pPr>
        <w:pStyle w:val="Odlomakpopisa"/>
        <w:tabs>
          <w:tab w:val="left" w:pos="6420"/>
        </w:tabs>
        <w:spacing w:after="0" w:line="240" w:lineRule="auto"/>
        <w:ind w:left="0"/>
        <w:jc w:val="both"/>
        <w:rPr>
          <w:rFonts w:ascii="Times New Roman" w:hAnsi="Times New Roman" w:cs="Times New Roman"/>
          <w:sz w:val="24"/>
          <w:szCs w:val="24"/>
        </w:rPr>
      </w:pPr>
    </w:p>
    <w:p w14:paraId="4370AF57" w14:textId="0B93276D" w:rsidR="002554AF" w:rsidRPr="00AA01B8" w:rsidRDefault="00AA01B8" w:rsidP="002554AF">
      <w:pPr>
        <w:pStyle w:val="Odlomakpopisa"/>
        <w:tabs>
          <w:tab w:val="left" w:pos="6420"/>
        </w:tabs>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w:t>
      </w:r>
      <w:r w:rsidR="002554AF" w:rsidRPr="00AA01B8">
        <w:rPr>
          <w:rFonts w:ascii="Times New Roman" w:eastAsia="Arial" w:hAnsi="Times New Roman" w:cs="Times New Roman"/>
          <w:sz w:val="24"/>
          <w:szCs w:val="24"/>
        </w:rPr>
        <w:t xml:space="preserve">2) Rok za dostavu ponuda iznosi u pravilu najmanje 5 dana od dana zaprimanja Poziva na dostavu ponuda, odnosno od dana objave Poziva na dostavu ponuda u EOJN RH. Iznimno, rok za dostavu ponuda može biti i kraći od 5 dana, pod uvjetom da je kraći rok po ocjeni stručnog povjerenstva objektivno dovoljan za dostavu ponuda. </w:t>
      </w:r>
    </w:p>
    <w:p w14:paraId="55036669" w14:textId="77777777" w:rsidR="002554AF" w:rsidRPr="00AA01B8" w:rsidRDefault="002554AF" w:rsidP="002554AF">
      <w:pPr>
        <w:pStyle w:val="Odlomakpopisa"/>
        <w:tabs>
          <w:tab w:val="left" w:pos="6420"/>
        </w:tabs>
        <w:spacing w:after="0" w:line="240" w:lineRule="auto"/>
        <w:ind w:left="0"/>
        <w:jc w:val="both"/>
        <w:rPr>
          <w:rFonts w:ascii="Times New Roman" w:hAnsi="Times New Roman" w:cs="Times New Roman"/>
          <w:sz w:val="24"/>
          <w:szCs w:val="24"/>
        </w:rPr>
      </w:pPr>
    </w:p>
    <w:p w14:paraId="7E7CA0C2" w14:textId="275C4323" w:rsidR="002554AF" w:rsidRPr="00AA01B8" w:rsidRDefault="00AA01B8" w:rsidP="002554AF">
      <w:pPr>
        <w:pStyle w:val="Odlomakpopisa"/>
        <w:tabs>
          <w:tab w:val="left" w:pos="6420"/>
        </w:tabs>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w:t>
      </w:r>
      <w:r w:rsidR="002554AF" w:rsidRPr="00AA01B8">
        <w:rPr>
          <w:rFonts w:ascii="Times New Roman" w:eastAsia="Arial" w:hAnsi="Times New Roman" w:cs="Times New Roman"/>
          <w:sz w:val="24"/>
          <w:szCs w:val="24"/>
        </w:rPr>
        <w:t xml:space="preserve">3) Za ponude dostavljene elektroničkom poštom, članovi stručnog povjerenstva moraju osigurati uvjete za očuvanje integriteta podataka i tajnost ponuda. </w:t>
      </w:r>
    </w:p>
    <w:p w14:paraId="0E3031C8" w14:textId="77777777" w:rsidR="002554AF" w:rsidRPr="00AA01B8" w:rsidRDefault="002554AF" w:rsidP="002554AF">
      <w:pPr>
        <w:pStyle w:val="Odlomakpopisa"/>
        <w:tabs>
          <w:tab w:val="left" w:pos="6420"/>
        </w:tabs>
        <w:spacing w:after="0" w:line="240" w:lineRule="auto"/>
        <w:ind w:left="0"/>
        <w:jc w:val="center"/>
        <w:rPr>
          <w:rFonts w:ascii="Times New Roman" w:hAnsi="Times New Roman" w:cs="Times New Roman"/>
          <w:sz w:val="24"/>
          <w:szCs w:val="24"/>
        </w:rPr>
      </w:pPr>
    </w:p>
    <w:p w14:paraId="199EB6AD" w14:textId="77777777" w:rsidR="002554AF" w:rsidRDefault="002554AF" w:rsidP="0069142A">
      <w:pPr>
        <w:pStyle w:val="Naslov1"/>
        <w:tabs>
          <w:tab w:val="left" w:pos="6420"/>
        </w:tabs>
        <w:spacing w:line="360" w:lineRule="auto"/>
        <w:jc w:val="center"/>
        <w:rPr>
          <w:rFonts w:ascii="Times New Roman" w:eastAsia="Arial" w:hAnsi="Times New Roman" w:cs="Times New Roman"/>
          <w:b/>
          <w:bCs/>
          <w:color w:val="auto"/>
          <w:sz w:val="24"/>
          <w:szCs w:val="36"/>
        </w:rPr>
      </w:pPr>
      <w:r w:rsidRPr="00AA01B8">
        <w:rPr>
          <w:rFonts w:ascii="Times New Roman" w:eastAsia="Arial" w:hAnsi="Times New Roman" w:cs="Times New Roman"/>
          <w:b/>
          <w:bCs/>
          <w:color w:val="auto"/>
          <w:sz w:val="24"/>
          <w:szCs w:val="36"/>
        </w:rPr>
        <w:t>Članak 18.</w:t>
      </w:r>
    </w:p>
    <w:p w14:paraId="78D2D074" w14:textId="3DD356E1" w:rsidR="002554AF" w:rsidRPr="00AA01B8" w:rsidRDefault="00AA01B8" w:rsidP="0069142A">
      <w:pPr>
        <w:tabs>
          <w:tab w:val="left" w:pos="141"/>
          <w:tab w:val="left" w:pos="283"/>
        </w:tabs>
        <w:spacing w:after="0" w:line="360" w:lineRule="auto"/>
        <w:jc w:val="both"/>
        <w:rPr>
          <w:rFonts w:ascii="Times New Roman" w:hAnsi="Times New Roman" w:cs="Times New Roman"/>
          <w:sz w:val="24"/>
          <w:szCs w:val="24"/>
        </w:rPr>
      </w:pPr>
      <w:r>
        <w:rPr>
          <w:rFonts w:ascii="Times New Roman" w:eastAsia="Arial" w:hAnsi="Times New Roman" w:cs="Times New Roman"/>
          <w:sz w:val="24"/>
          <w:szCs w:val="24"/>
        </w:rPr>
        <w:t>(1)</w:t>
      </w:r>
      <w:r w:rsidR="002554AF" w:rsidRPr="00AA01B8">
        <w:rPr>
          <w:rFonts w:ascii="Times New Roman" w:eastAsia="Arial" w:hAnsi="Times New Roman" w:cs="Times New Roman"/>
          <w:sz w:val="24"/>
          <w:szCs w:val="24"/>
        </w:rPr>
        <w:t>Kriterij odabira je najniža cijena ili ekonomski najpovoljnija ponuda.</w:t>
      </w:r>
    </w:p>
    <w:p w14:paraId="4A93E887" w14:textId="77777777" w:rsidR="002554AF" w:rsidRPr="00AA01B8" w:rsidRDefault="002554AF" w:rsidP="002554AF">
      <w:pPr>
        <w:pStyle w:val="Odlomakpopisa"/>
        <w:spacing w:after="0" w:line="240" w:lineRule="auto"/>
        <w:jc w:val="both"/>
        <w:rPr>
          <w:rFonts w:ascii="Times New Roman" w:hAnsi="Times New Roman" w:cs="Times New Roman"/>
          <w:sz w:val="24"/>
          <w:szCs w:val="24"/>
        </w:rPr>
      </w:pPr>
    </w:p>
    <w:p w14:paraId="274C5C96" w14:textId="0705A136" w:rsidR="002554AF" w:rsidRPr="00AA01B8" w:rsidRDefault="00AA01B8" w:rsidP="002554AF">
      <w:pPr>
        <w:pStyle w:val="Odlomakpopisa"/>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 xml:space="preserve">(2) </w:t>
      </w:r>
      <w:r w:rsidR="002554AF" w:rsidRPr="00AA01B8">
        <w:rPr>
          <w:rFonts w:ascii="Times New Roman" w:eastAsia="Arial" w:hAnsi="Times New Roman" w:cs="Times New Roman"/>
          <w:sz w:val="24"/>
          <w:szCs w:val="24"/>
        </w:rPr>
        <w:t>Ako je kriterij za odabir ponude cijena ponude, ponude se rangiraju prema cijeni ponude bez poreza na dodanu vrijednost.</w:t>
      </w:r>
    </w:p>
    <w:p w14:paraId="37889C4B" w14:textId="77777777" w:rsidR="002554AF" w:rsidRPr="00AA01B8" w:rsidRDefault="002554AF" w:rsidP="002554AF">
      <w:pPr>
        <w:pStyle w:val="Odlomakpopisa"/>
        <w:spacing w:after="0" w:line="240" w:lineRule="auto"/>
        <w:ind w:left="0"/>
        <w:jc w:val="both"/>
        <w:rPr>
          <w:rFonts w:ascii="Times New Roman" w:hAnsi="Times New Roman" w:cs="Times New Roman"/>
          <w:sz w:val="24"/>
          <w:szCs w:val="24"/>
        </w:rPr>
      </w:pPr>
    </w:p>
    <w:p w14:paraId="0EE0ACC3" w14:textId="2AC5F9EC" w:rsidR="002554AF" w:rsidRPr="00AA01B8" w:rsidRDefault="00AA01B8" w:rsidP="002554AF">
      <w:pPr>
        <w:widowControl w:val="0"/>
        <w:spacing w:after="0" w:line="240"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(3) </w:t>
      </w:r>
      <w:r w:rsidR="002554AF" w:rsidRPr="00AA01B8">
        <w:rPr>
          <w:rFonts w:ascii="Times New Roman" w:eastAsia="Arial" w:hAnsi="Times New Roman" w:cs="Times New Roman"/>
          <w:sz w:val="24"/>
          <w:szCs w:val="24"/>
        </w:rPr>
        <w:t xml:space="preserve">U pozivu za dostavu ponuda mora biti naveden kriterij odabira, a 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5C505B34" w14:textId="77777777" w:rsidR="002554AF" w:rsidRPr="00AA01B8" w:rsidRDefault="002554AF" w:rsidP="002554AF">
      <w:pPr>
        <w:pStyle w:val="Odlomakpopisa"/>
        <w:tabs>
          <w:tab w:val="left" w:pos="6420"/>
        </w:tabs>
        <w:spacing w:after="0" w:line="240" w:lineRule="auto"/>
        <w:ind w:left="0"/>
        <w:jc w:val="center"/>
        <w:rPr>
          <w:rFonts w:ascii="Times New Roman" w:hAnsi="Times New Roman" w:cs="Times New Roman"/>
          <w:sz w:val="24"/>
          <w:szCs w:val="24"/>
        </w:rPr>
      </w:pPr>
    </w:p>
    <w:p w14:paraId="11C7B3BC" w14:textId="77777777" w:rsidR="002554AF" w:rsidRPr="00AA01B8" w:rsidRDefault="002554AF" w:rsidP="002554AF">
      <w:pPr>
        <w:pStyle w:val="Naslov1"/>
        <w:tabs>
          <w:tab w:val="left" w:pos="6420"/>
        </w:tabs>
        <w:spacing w:line="240" w:lineRule="auto"/>
        <w:jc w:val="center"/>
        <w:rPr>
          <w:rFonts w:ascii="Times New Roman" w:hAnsi="Times New Roman" w:cs="Times New Roman"/>
          <w:b/>
          <w:bCs/>
          <w:color w:val="auto"/>
          <w:sz w:val="24"/>
          <w:szCs w:val="36"/>
        </w:rPr>
      </w:pPr>
      <w:r w:rsidRPr="00AA01B8">
        <w:rPr>
          <w:rFonts w:ascii="Times New Roman" w:eastAsia="Arial" w:hAnsi="Times New Roman" w:cs="Times New Roman"/>
          <w:b/>
          <w:bCs/>
          <w:color w:val="auto"/>
          <w:sz w:val="24"/>
          <w:szCs w:val="36"/>
        </w:rPr>
        <w:t>Članak 19.</w:t>
      </w:r>
    </w:p>
    <w:p w14:paraId="3546DE9B" w14:textId="77777777" w:rsidR="002554AF" w:rsidRPr="00AA01B8" w:rsidRDefault="002554AF" w:rsidP="002554AF">
      <w:pPr>
        <w:pStyle w:val="Odlomakpopisa"/>
        <w:tabs>
          <w:tab w:val="left" w:pos="6420"/>
        </w:tabs>
        <w:spacing w:after="0" w:line="240" w:lineRule="auto"/>
        <w:ind w:left="0"/>
        <w:jc w:val="center"/>
        <w:rPr>
          <w:rFonts w:ascii="Times New Roman" w:hAnsi="Times New Roman" w:cs="Times New Roman"/>
          <w:sz w:val="24"/>
          <w:szCs w:val="24"/>
        </w:rPr>
      </w:pPr>
    </w:p>
    <w:p w14:paraId="7AD6B9B2" w14:textId="55D22D35" w:rsidR="002554AF" w:rsidRPr="00AA01B8" w:rsidRDefault="00AA01B8" w:rsidP="002554AF">
      <w:pPr>
        <w:pStyle w:val="Odlomakpopisa"/>
        <w:tabs>
          <w:tab w:val="left" w:pos="6420"/>
        </w:tabs>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 xml:space="preserve">(1) </w:t>
      </w:r>
      <w:r w:rsidR="002554AF" w:rsidRPr="00AA01B8">
        <w:rPr>
          <w:rFonts w:ascii="Times New Roman" w:eastAsia="Arial" w:hAnsi="Times New Roman" w:cs="Times New Roman"/>
          <w:sz w:val="24"/>
          <w:szCs w:val="24"/>
        </w:rPr>
        <w:t xml:space="preserve">Ponude zaprimljene u roku za dostavu ponuda otvaraju se nakon roka za dostavu ponuda, pregledavaju i ocjenjuju na temelju uvjeta i zahtjeva iz poziva na dostavu ponuda. </w:t>
      </w:r>
    </w:p>
    <w:p w14:paraId="1A9ED641" w14:textId="77777777" w:rsidR="002554AF" w:rsidRPr="00AA01B8" w:rsidRDefault="002554AF" w:rsidP="002554AF">
      <w:pPr>
        <w:pStyle w:val="Odlomakpopisa"/>
        <w:tabs>
          <w:tab w:val="left" w:pos="6420"/>
        </w:tabs>
        <w:spacing w:after="0" w:line="240" w:lineRule="auto"/>
        <w:ind w:left="0"/>
        <w:jc w:val="both"/>
        <w:rPr>
          <w:rFonts w:ascii="Times New Roman" w:hAnsi="Times New Roman" w:cs="Times New Roman"/>
          <w:sz w:val="24"/>
          <w:szCs w:val="24"/>
        </w:rPr>
      </w:pPr>
    </w:p>
    <w:p w14:paraId="5A8E475D" w14:textId="2A20A5D2" w:rsidR="002554AF" w:rsidRPr="00AA01B8" w:rsidRDefault="00AA01B8" w:rsidP="002554AF">
      <w:pPr>
        <w:pStyle w:val="Odlomakpopisa"/>
        <w:tabs>
          <w:tab w:val="left" w:pos="6420"/>
        </w:tabs>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 xml:space="preserve">(2) </w:t>
      </w:r>
      <w:r w:rsidR="002554AF" w:rsidRPr="00AA01B8">
        <w:rPr>
          <w:rFonts w:ascii="Times New Roman" w:eastAsia="Arial" w:hAnsi="Times New Roman" w:cs="Times New Roman"/>
          <w:sz w:val="24"/>
          <w:szCs w:val="24"/>
        </w:rPr>
        <w:t>Otvaranje ponuda nije javno.</w:t>
      </w:r>
    </w:p>
    <w:p w14:paraId="1F54AD21" w14:textId="77777777" w:rsidR="002554AF" w:rsidRDefault="002554AF" w:rsidP="0069142A">
      <w:pPr>
        <w:pStyle w:val="Naslov1"/>
        <w:spacing w:before="0" w:line="240" w:lineRule="auto"/>
        <w:jc w:val="center"/>
        <w:rPr>
          <w:rFonts w:ascii="Times New Roman" w:eastAsia="Arial" w:hAnsi="Times New Roman" w:cs="Times New Roman"/>
          <w:b/>
          <w:bCs/>
          <w:color w:val="auto"/>
          <w:sz w:val="24"/>
          <w:szCs w:val="36"/>
        </w:rPr>
      </w:pPr>
      <w:r w:rsidRPr="00AA01B8">
        <w:rPr>
          <w:rFonts w:ascii="Times New Roman" w:eastAsia="Arial" w:hAnsi="Times New Roman" w:cs="Times New Roman"/>
          <w:b/>
          <w:bCs/>
          <w:color w:val="auto"/>
          <w:sz w:val="24"/>
          <w:szCs w:val="36"/>
        </w:rPr>
        <w:t>Članak 20.</w:t>
      </w:r>
    </w:p>
    <w:p w14:paraId="6F370EC3" w14:textId="77777777" w:rsidR="0069142A" w:rsidRPr="0069142A" w:rsidRDefault="0069142A" w:rsidP="0069142A"/>
    <w:p w14:paraId="4048A0BF" w14:textId="0B19E2C5" w:rsidR="002554AF" w:rsidRPr="00AA01B8" w:rsidRDefault="00AA01B8" w:rsidP="0069142A">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2554AF" w:rsidRPr="00AA01B8">
        <w:rPr>
          <w:rFonts w:ascii="Times New Roman" w:eastAsia="Arial" w:hAnsi="Times New Roman" w:cs="Times New Roman"/>
          <w:sz w:val="24"/>
          <w:szCs w:val="24"/>
        </w:rPr>
        <w:t xml:space="preserve"> Prilikom pregleda i ocjene ponuda sastavlja se Zapisnik o pregledu i ocjeni ponuda u koji se unose osnovni podaci o postupku: naziv gospodarskih subjekata kojima je poslan Poziv na dostavu ponuda, broj zaprimljenih ponuda, naziv ponuditelja, cijene ponuda, rangiranje ponuda, </w:t>
      </w:r>
      <w:r w:rsidR="002554AF" w:rsidRPr="00AA01B8">
        <w:rPr>
          <w:rFonts w:ascii="Times New Roman" w:eastAsia="Arial" w:hAnsi="Times New Roman" w:cs="Times New Roman"/>
          <w:sz w:val="24"/>
          <w:szCs w:val="24"/>
        </w:rPr>
        <w:lastRenderedPageBreak/>
        <w:t>prijedlog za sklapanje ugovora uz obrazloženje te ostali bitni podaci potrebni za odabir najpovoljnije ponude.</w:t>
      </w:r>
    </w:p>
    <w:p w14:paraId="0DB20D0C" w14:textId="77777777" w:rsidR="00AA01B8" w:rsidRDefault="00AA01B8" w:rsidP="002554AF">
      <w:pPr>
        <w:pStyle w:val="Odlomakpopisa"/>
        <w:spacing w:after="0" w:line="240" w:lineRule="auto"/>
        <w:ind w:left="0"/>
        <w:jc w:val="both"/>
        <w:rPr>
          <w:rFonts w:ascii="Times New Roman" w:hAnsi="Times New Roman" w:cs="Times New Roman"/>
          <w:sz w:val="24"/>
          <w:szCs w:val="24"/>
        </w:rPr>
      </w:pPr>
    </w:p>
    <w:p w14:paraId="17A11EFD" w14:textId="19E166F2" w:rsidR="002554AF" w:rsidRPr="00AA01B8" w:rsidRDefault="00AA01B8" w:rsidP="002554AF">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2554AF" w:rsidRPr="00AA01B8">
        <w:rPr>
          <w:rFonts w:ascii="Times New Roman" w:eastAsia="Arial" w:hAnsi="Times New Roman" w:cs="Times New Roman"/>
          <w:sz w:val="24"/>
          <w:szCs w:val="24"/>
        </w:rPr>
        <w:t xml:space="preserve">Ukoliko temeljem Poziva na dostavu ponuda pristigne samo jedna ponuda koja ujedno ispunjava sve uvjete i zahtjeve iz Poziva za dostavu ponuda, Zapisnik o pregledu i ocjeni ponuda se ne mora sastavljati. </w:t>
      </w:r>
    </w:p>
    <w:p w14:paraId="1B2E838A" w14:textId="77777777" w:rsidR="002554AF" w:rsidRPr="00AA01B8" w:rsidRDefault="002554AF" w:rsidP="002554AF">
      <w:pPr>
        <w:pStyle w:val="Odlomakpopisa"/>
        <w:spacing w:after="0" w:line="240" w:lineRule="auto"/>
        <w:ind w:left="0"/>
        <w:jc w:val="both"/>
        <w:rPr>
          <w:rFonts w:ascii="Times New Roman" w:hAnsi="Times New Roman" w:cs="Times New Roman"/>
          <w:sz w:val="24"/>
          <w:szCs w:val="24"/>
        </w:rPr>
      </w:pPr>
    </w:p>
    <w:p w14:paraId="6278FE60" w14:textId="66B18B9A" w:rsidR="002554AF" w:rsidRPr="00AA01B8" w:rsidRDefault="00AA01B8" w:rsidP="002554AF">
      <w:pPr>
        <w:pStyle w:val="Odlomakpopisa"/>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 xml:space="preserve">(3) </w:t>
      </w:r>
      <w:r w:rsidR="002554AF" w:rsidRPr="00AA01B8">
        <w:rPr>
          <w:rFonts w:ascii="Times New Roman" w:eastAsia="Arial" w:hAnsi="Times New Roman" w:cs="Times New Roman"/>
          <w:sz w:val="24"/>
          <w:szCs w:val="24"/>
        </w:rPr>
        <w:t xml:space="preserve">Tijekom pregleda i ocjene ponuda može se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56C3A062" w14:textId="77777777" w:rsidR="002554AF" w:rsidRPr="00AA01B8" w:rsidRDefault="002554AF" w:rsidP="002554AF">
      <w:pPr>
        <w:pStyle w:val="Odlomakpopisa"/>
        <w:spacing w:after="0" w:line="240" w:lineRule="auto"/>
        <w:ind w:left="0"/>
        <w:jc w:val="both"/>
        <w:rPr>
          <w:rFonts w:ascii="Times New Roman" w:hAnsi="Times New Roman" w:cs="Times New Roman"/>
          <w:sz w:val="24"/>
          <w:szCs w:val="24"/>
        </w:rPr>
      </w:pPr>
    </w:p>
    <w:p w14:paraId="29ECC4F1" w14:textId="6CFBC9A8" w:rsidR="002554AF" w:rsidRPr="00AA01B8" w:rsidRDefault="00AA01B8" w:rsidP="002554AF">
      <w:pPr>
        <w:pStyle w:val="Odlomakpopisa"/>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 xml:space="preserve">(4) </w:t>
      </w:r>
      <w:r w:rsidR="002554AF" w:rsidRPr="00AA01B8">
        <w:rPr>
          <w:rFonts w:ascii="Times New Roman" w:eastAsia="Arial" w:hAnsi="Times New Roman" w:cs="Times New Roman"/>
          <w:sz w:val="24"/>
          <w:szCs w:val="24"/>
        </w:rPr>
        <w:t>Zapisnik potpisuju članovi stručnog povjerenstva te se objavljuje zajedno s odlukom o odabiru/poništenju za postupke sukladno članku 1</w:t>
      </w:r>
      <w:r w:rsidRPr="00AA01B8">
        <w:rPr>
          <w:rFonts w:ascii="Times New Roman" w:eastAsia="Arial" w:hAnsi="Times New Roman" w:cs="Times New Roman"/>
          <w:sz w:val="24"/>
          <w:szCs w:val="24"/>
        </w:rPr>
        <w:t>5</w:t>
      </w:r>
      <w:r w:rsidR="002554AF" w:rsidRPr="00AA01B8">
        <w:rPr>
          <w:rFonts w:ascii="Times New Roman" w:eastAsia="Arial" w:hAnsi="Times New Roman" w:cs="Times New Roman"/>
          <w:sz w:val="24"/>
          <w:szCs w:val="24"/>
        </w:rPr>
        <w:t xml:space="preserve">. stavak </w:t>
      </w:r>
      <w:r w:rsidRPr="00AA01B8">
        <w:rPr>
          <w:rFonts w:ascii="Times New Roman" w:eastAsia="Arial" w:hAnsi="Times New Roman" w:cs="Times New Roman"/>
          <w:sz w:val="24"/>
          <w:szCs w:val="24"/>
        </w:rPr>
        <w:t>1</w:t>
      </w:r>
      <w:r w:rsidR="002554AF" w:rsidRPr="00AA01B8">
        <w:rPr>
          <w:rFonts w:ascii="Times New Roman" w:eastAsia="Arial" w:hAnsi="Times New Roman" w:cs="Times New Roman"/>
          <w:sz w:val="24"/>
          <w:szCs w:val="24"/>
        </w:rPr>
        <w:t xml:space="preserve">. i stavak </w:t>
      </w:r>
      <w:r w:rsidRPr="00AA01B8">
        <w:rPr>
          <w:rFonts w:ascii="Times New Roman" w:eastAsia="Arial" w:hAnsi="Times New Roman" w:cs="Times New Roman"/>
          <w:sz w:val="24"/>
          <w:szCs w:val="24"/>
        </w:rPr>
        <w:t>2</w:t>
      </w:r>
      <w:r w:rsidR="002554AF" w:rsidRPr="00AA01B8">
        <w:rPr>
          <w:rFonts w:ascii="Times New Roman" w:eastAsia="Arial" w:hAnsi="Times New Roman" w:cs="Times New Roman"/>
          <w:sz w:val="24"/>
          <w:szCs w:val="24"/>
        </w:rPr>
        <w:t>. ovoga Pravilnika.</w:t>
      </w:r>
    </w:p>
    <w:p w14:paraId="7B4C1642" w14:textId="77777777" w:rsidR="002554AF" w:rsidRPr="00AA01B8" w:rsidRDefault="002554AF" w:rsidP="002554AF">
      <w:pPr>
        <w:pStyle w:val="Odlomakpopisa"/>
        <w:spacing w:after="0" w:line="240" w:lineRule="auto"/>
        <w:ind w:left="0"/>
        <w:jc w:val="both"/>
        <w:rPr>
          <w:rFonts w:ascii="Times New Roman" w:hAnsi="Times New Roman" w:cs="Times New Roman"/>
          <w:sz w:val="24"/>
          <w:szCs w:val="24"/>
        </w:rPr>
      </w:pPr>
    </w:p>
    <w:p w14:paraId="30FED179" w14:textId="290BFB1D" w:rsidR="002554AF" w:rsidRDefault="00AA01B8" w:rsidP="002554AF">
      <w:pPr>
        <w:pStyle w:val="Odlomakpopisa"/>
        <w:tabs>
          <w:tab w:val="left" w:pos="6600"/>
        </w:tabs>
        <w:spacing w:after="0" w:line="240" w:lineRule="auto"/>
        <w:ind w:left="0"/>
        <w:jc w:val="both"/>
        <w:rPr>
          <w:rFonts w:ascii="Times New Roman" w:eastAsia="Arial" w:hAnsi="Times New Roman" w:cs="Times New Roman"/>
          <w:sz w:val="24"/>
          <w:szCs w:val="24"/>
        </w:rPr>
      </w:pPr>
      <w:r>
        <w:rPr>
          <w:rFonts w:ascii="Times New Roman" w:eastAsia="Arial" w:hAnsi="Times New Roman" w:cs="Times New Roman"/>
          <w:sz w:val="24"/>
          <w:szCs w:val="24"/>
        </w:rPr>
        <w:t>(</w:t>
      </w:r>
      <w:r w:rsidR="002554AF" w:rsidRPr="00AA01B8">
        <w:rPr>
          <w:rFonts w:ascii="Times New Roman" w:eastAsia="Arial" w:hAnsi="Times New Roman" w:cs="Times New Roman"/>
          <w:sz w:val="24"/>
          <w:szCs w:val="24"/>
        </w:rPr>
        <w:t xml:space="preserve">5) Ukoliko Ravnatelj prihvati prijedlog stručnog povjerenstva, Naručitelj će sklopiti ugovor s ponuditeljem čija je ponuda odabrana ili, ovisno o predmetu nabave, izdati narudžbenicu koja sadrži sve bitne sastojke ugovora. </w:t>
      </w:r>
    </w:p>
    <w:p w14:paraId="5DD5824A" w14:textId="77777777" w:rsidR="00AA01B8" w:rsidRDefault="00AA01B8" w:rsidP="002554AF">
      <w:pPr>
        <w:pStyle w:val="Odlomakpopisa"/>
        <w:tabs>
          <w:tab w:val="left" w:pos="6600"/>
        </w:tabs>
        <w:spacing w:after="0" w:line="240" w:lineRule="auto"/>
        <w:ind w:left="0"/>
        <w:jc w:val="both"/>
        <w:rPr>
          <w:rFonts w:ascii="Times New Roman" w:eastAsia="Arial" w:hAnsi="Times New Roman" w:cs="Times New Roman"/>
          <w:sz w:val="24"/>
          <w:szCs w:val="24"/>
        </w:rPr>
      </w:pPr>
    </w:p>
    <w:p w14:paraId="4C7C685A" w14:textId="77777777" w:rsidR="00AA01B8" w:rsidRDefault="00AA01B8" w:rsidP="002554AF">
      <w:pPr>
        <w:pStyle w:val="Odlomakpopisa"/>
        <w:tabs>
          <w:tab w:val="left" w:pos="6600"/>
        </w:tabs>
        <w:spacing w:after="0" w:line="240" w:lineRule="auto"/>
        <w:ind w:left="0"/>
        <w:jc w:val="both"/>
        <w:rPr>
          <w:rFonts w:ascii="Times New Roman" w:eastAsia="Arial" w:hAnsi="Times New Roman" w:cs="Times New Roman"/>
          <w:sz w:val="24"/>
          <w:szCs w:val="24"/>
        </w:rPr>
      </w:pPr>
    </w:p>
    <w:p w14:paraId="59720B76" w14:textId="530DA913" w:rsidR="00894814" w:rsidRPr="00C859C9" w:rsidRDefault="002D2F0B" w:rsidP="00647E8F">
      <w:pPr>
        <w:pStyle w:val="Odlomakpopisa"/>
        <w:spacing w:after="0" w:line="240" w:lineRule="auto"/>
        <w:ind w:left="0"/>
        <w:jc w:val="both"/>
        <w:rPr>
          <w:rFonts w:ascii="Times New Roman" w:eastAsia="Arial" w:hAnsi="Times New Roman" w:cs="Times New Roman"/>
          <w:b/>
          <w:bCs/>
          <w:sz w:val="24"/>
          <w:szCs w:val="24"/>
        </w:rPr>
      </w:pPr>
      <w:r w:rsidRPr="00C859C9">
        <w:rPr>
          <w:rFonts w:ascii="Times New Roman" w:eastAsia="Arial" w:hAnsi="Times New Roman" w:cs="Times New Roman"/>
          <w:b/>
          <w:bCs/>
          <w:sz w:val="24"/>
          <w:szCs w:val="24"/>
        </w:rPr>
        <w:t xml:space="preserve">V. </w:t>
      </w:r>
      <w:r w:rsidR="00894814" w:rsidRPr="00C859C9">
        <w:rPr>
          <w:rFonts w:ascii="Times New Roman" w:eastAsia="Arial" w:hAnsi="Times New Roman" w:cs="Times New Roman"/>
          <w:b/>
          <w:bCs/>
          <w:sz w:val="24"/>
          <w:szCs w:val="24"/>
        </w:rPr>
        <w:t>PRAVNA ZAŠTITA</w:t>
      </w:r>
    </w:p>
    <w:p w14:paraId="5A3DBAF3" w14:textId="46320931" w:rsidR="00894814" w:rsidRPr="00C859C9" w:rsidRDefault="00894814" w:rsidP="00894814">
      <w:pPr>
        <w:pStyle w:val="Naslov1"/>
        <w:tabs>
          <w:tab w:val="left" w:pos="6600"/>
        </w:tabs>
        <w:spacing w:line="240" w:lineRule="auto"/>
        <w:jc w:val="center"/>
        <w:rPr>
          <w:rFonts w:ascii="Times New Roman" w:eastAsia="Arial" w:hAnsi="Times New Roman" w:cs="Times New Roman"/>
          <w:color w:val="auto"/>
          <w:sz w:val="24"/>
          <w:szCs w:val="24"/>
        </w:rPr>
      </w:pPr>
      <w:r w:rsidRPr="00C859C9">
        <w:rPr>
          <w:rFonts w:ascii="Times New Roman" w:eastAsia="Arial" w:hAnsi="Times New Roman" w:cs="Times New Roman"/>
          <w:b/>
          <w:bCs/>
          <w:color w:val="auto"/>
          <w:sz w:val="24"/>
          <w:szCs w:val="24"/>
        </w:rPr>
        <w:t xml:space="preserve">Članak </w:t>
      </w:r>
      <w:r w:rsidR="00AA01B8">
        <w:rPr>
          <w:rFonts w:ascii="Times New Roman" w:eastAsia="Arial" w:hAnsi="Times New Roman" w:cs="Times New Roman"/>
          <w:b/>
          <w:bCs/>
          <w:color w:val="auto"/>
          <w:sz w:val="24"/>
          <w:szCs w:val="24"/>
        </w:rPr>
        <w:t>21</w:t>
      </w:r>
      <w:r w:rsidRPr="00C859C9">
        <w:rPr>
          <w:rFonts w:ascii="Times New Roman" w:eastAsia="Arial" w:hAnsi="Times New Roman" w:cs="Times New Roman"/>
          <w:color w:val="auto"/>
          <w:sz w:val="24"/>
          <w:szCs w:val="24"/>
        </w:rPr>
        <w:t>.</w:t>
      </w:r>
    </w:p>
    <w:p w14:paraId="0D39F1B2"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02F9DEFB" w14:textId="15C940FB"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1) O odabranom ponuditelju obavijestit će se gospodarski subjekti koji su dostavili ponude odnosno podaci o odabranom ponuditelju objavit će se na internetskim stranicama Središnjeg državnog ureda, ako je poziv za dostavu ponuda objavljen na internetskoj stranici.</w:t>
      </w:r>
    </w:p>
    <w:p w14:paraId="46EC0831"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680324CE" w14:textId="182C0D82"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 xml:space="preserve">2) </w:t>
      </w:r>
      <w:r w:rsidR="004D3E60" w:rsidRPr="00C859C9">
        <w:rPr>
          <w:rFonts w:ascii="Times New Roman" w:eastAsia="Arial" w:hAnsi="Times New Roman" w:cs="Times New Roman"/>
          <w:sz w:val="24"/>
          <w:szCs w:val="24"/>
        </w:rPr>
        <w:t xml:space="preserve">Naručitelj </w:t>
      </w:r>
      <w:r w:rsidR="00894814" w:rsidRPr="00C859C9">
        <w:rPr>
          <w:rFonts w:ascii="Times New Roman" w:eastAsia="Arial" w:hAnsi="Times New Roman" w:cs="Times New Roman"/>
          <w:sz w:val="24"/>
          <w:szCs w:val="24"/>
        </w:rPr>
        <w:t>zadržava pravo poništiti jednostavnu nabavu, prije ili nakon roka za dostavu ponuda bez posebnog pisanog obrazloženja.</w:t>
      </w:r>
    </w:p>
    <w:p w14:paraId="5BA7DDFB"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51FBDCA5" w14:textId="2B81D987"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3) Na postupak jednostavne nabave procijenjene vrijednosti veće od 15.000,00 eura iz članka 1</w:t>
      </w:r>
      <w:r w:rsidR="004D3E60" w:rsidRPr="00C859C9">
        <w:rPr>
          <w:rFonts w:ascii="Times New Roman" w:eastAsia="Arial" w:hAnsi="Times New Roman" w:cs="Times New Roman"/>
          <w:sz w:val="24"/>
          <w:szCs w:val="24"/>
        </w:rPr>
        <w:t>5</w:t>
      </w:r>
      <w:r w:rsidR="00894814" w:rsidRPr="00C859C9">
        <w:rPr>
          <w:rFonts w:ascii="Times New Roman" w:eastAsia="Arial" w:hAnsi="Times New Roman" w:cs="Times New Roman"/>
          <w:sz w:val="24"/>
          <w:szCs w:val="24"/>
        </w:rPr>
        <w:t xml:space="preserve">. stavka </w:t>
      </w:r>
      <w:r w:rsidR="004D3E60" w:rsidRPr="00C859C9">
        <w:rPr>
          <w:rFonts w:ascii="Times New Roman" w:eastAsia="Arial" w:hAnsi="Times New Roman" w:cs="Times New Roman"/>
          <w:sz w:val="24"/>
          <w:szCs w:val="24"/>
        </w:rPr>
        <w:t>1</w:t>
      </w:r>
      <w:r w:rsidR="00894814" w:rsidRPr="00C859C9">
        <w:rPr>
          <w:rFonts w:ascii="Times New Roman" w:eastAsia="Arial" w:hAnsi="Times New Roman" w:cs="Times New Roman"/>
          <w:sz w:val="24"/>
          <w:szCs w:val="24"/>
        </w:rPr>
        <w:t xml:space="preserve">. i </w:t>
      </w:r>
      <w:r w:rsidR="004D3E60" w:rsidRPr="00C859C9">
        <w:rPr>
          <w:rFonts w:ascii="Times New Roman" w:eastAsia="Arial" w:hAnsi="Times New Roman" w:cs="Times New Roman"/>
          <w:sz w:val="24"/>
          <w:szCs w:val="24"/>
        </w:rPr>
        <w:t>2</w:t>
      </w:r>
      <w:r w:rsidR="00894814" w:rsidRPr="00C859C9">
        <w:rPr>
          <w:rFonts w:ascii="Times New Roman" w:eastAsia="Arial" w:hAnsi="Times New Roman" w:cs="Times New Roman"/>
          <w:sz w:val="24"/>
          <w:szCs w:val="24"/>
        </w:rPr>
        <w:t xml:space="preserve">., može se uložiti prigovor </w:t>
      </w:r>
      <w:r w:rsidR="004D3E60" w:rsidRPr="00C859C9">
        <w:rPr>
          <w:rFonts w:ascii="Times New Roman" w:eastAsia="Arial" w:hAnsi="Times New Roman" w:cs="Times New Roman"/>
          <w:sz w:val="24"/>
          <w:szCs w:val="24"/>
        </w:rPr>
        <w:t>Naručitelju</w:t>
      </w:r>
      <w:r w:rsidR="00894814" w:rsidRPr="00C859C9">
        <w:rPr>
          <w:rFonts w:ascii="Times New Roman" w:eastAsia="Arial" w:hAnsi="Times New Roman" w:cs="Times New Roman"/>
          <w:sz w:val="24"/>
          <w:szCs w:val="24"/>
        </w:rPr>
        <w:t xml:space="preserve"> u roku od 5 dana od dana dostave odluke o odabiru ili odluke o poništenju.</w:t>
      </w:r>
    </w:p>
    <w:p w14:paraId="464C8673"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00CEC1D3" w14:textId="170AF5E6"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4) Prigovor se dostavlja elektroničkim sredstvima komunikacije na adresu elektroničke pošte  koja je naznačena u Pozivu ili putem modula jednostavne nabave u EOJN RH.</w:t>
      </w:r>
    </w:p>
    <w:p w14:paraId="16EE592D"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50DFDC8E" w14:textId="08701F49"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5) Način podnošenja prigovora iz stavka 4. ovog članka označiti će se u modulu EOJN RH prilikom svakog pokretanja postupka jednostavne nabave. </w:t>
      </w:r>
    </w:p>
    <w:p w14:paraId="371D0452"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6F3B9FF1" w14:textId="41585F5C"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 xml:space="preserve">6) </w:t>
      </w:r>
      <w:r w:rsidR="004D3E60" w:rsidRPr="00C859C9">
        <w:rPr>
          <w:rFonts w:ascii="Times New Roman" w:eastAsia="Arial" w:hAnsi="Times New Roman" w:cs="Times New Roman"/>
          <w:sz w:val="24"/>
          <w:szCs w:val="24"/>
        </w:rPr>
        <w:t>Naručitelj</w:t>
      </w:r>
      <w:r w:rsidR="00894814" w:rsidRPr="00C859C9">
        <w:rPr>
          <w:rFonts w:ascii="Times New Roman" w:eastAsia="Arial" w:hAnsi="Times New Roman" w:cs="Times New Roman"/>
          <w:sz w:val="24"/>
          <w:szCs w:val="24"/>
        </w:rPr>
        <w:t xml:space="preserve"> će na navedeni prigovor iz stavka 4. ovoga članka dostaviti pisani odgovor u roku od 10 (deset) dana od dana njegova zaprimanja ili može poništiti postupak.</w:t>
      </w:r>
    </w:p>
    <w:p w14:paraId="5D73DECE"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41376139" w14:textId="29F9AE66" w:rsidR="00894814" w:rsidRPr="00C859C9" w:rsidRDefault="00D65396" w:rsidP="00894814">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894814" w:rsidRPr="00C859C9">
        <w:rPr>
          <w:rFonts w:ascii="Times New Roman" w:eastAsia="Arial" w:hAnsi="Times New Roman" w:cs="Times New Roman"/>
          <w:sz w:val="24"/>
          <w:szCs w:val="24"/>
        </w:rPr>
        <w:t xml:space="preserve">7) Podnošenje prigovora ne odgađa sklapanje ugovora o nabavi ili izdavanje narudžbenice, osim ako se ocijeni da bi nastavak mogao utjecati na zakonitost postupka ili uzrokovati štetu </w:t>
      </w:r>
      <w:r w:rsidR="004D3E60" w:rsidRPr="00C859C9">
        <w:rPr>
          <w:rFonts w:ascii="Times New Roman" w:eastAsia="Arial" w:hAnsi="Times New Roman" w:cs="Times New Roman"/>
          <w:sz w:val="24"/>
          <w:szCs w:val="24"/>
        </w:rPr>
        <w:t>Naručitelju</w:t>
      </w:r>
    </w:p>
    <w:p w14:paraId="0499A020" w14:textId="77777777" w:rsidR="00894814" w:rsidRPr="00C859C9" w:rsidRDefault="00894814" w:rsidP="00894814">
      <w:pPr>
        <w:pStyle w:val="Odlomakpopisa"/>
        <w:tabs>
          <w:tab w:val="left" w:pos="6600"/>
        </w:tabs>
        <w:spacing w:after="0" w:line="240" w:lineRule="auto"/>
        <w:ind w:left="0"/>
        <w:jc w:val="both"/>
        <w:rPr>
          <w:rFonts w:ascii="Times New Roman" w:hAnsi="Times New Roman" w:cs="Times New Roman"/>
          <w:sz w:val="24"/>
          <w:szCs w:val="24"/>
        </w:rPr>
      </w:pPr>
    </w:p>
    <w:p w14:paraId="66329BD2" w14:textId="77777777" w:rsidR="00465CDA" w:rsidRPr="00C859C9" w:rsidRDefault="00465CDA" w:rsidP="00647E8F">
      <w:pPr>
        <w:pStyle w:val="Odlomakpopisa"/>
        <w:spacing w:after="0" w:line="240" w:lineRule="auto"/>
        <w:ind w:left="0"/>
        <w:jc w:val="both"/>
        <w:rPr>
          <w:rFonts w:ascii="Times New Roman" w:eastAsia="Arial" w:hAnsi="Times New Roman" w:cs="Times New Roman"/>
          <w:sz w:val="24"/>
          <w:szCs w:val="24"/>
        </w:rPr>
      </w:pPr>
    </w:p>
    <w:p w14:paraId="76F4AF43" w14:textId="4E1C2F1E" w:rsidR="00465CDA" w:rsidRPr="00C859C9" w:rsidRDefault="002D2F0B" w:rsidP="00465CDA">
      <w:pPr>
        <w:pStyle w:val="Naslov1"/>
        <w:tabs>
          <w:tab w:val="left" w:pos="6600"/>
        </w:tabs>
        <w:spacing w:line="240" w:lineRule="auto"/>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lastRenderedPageBreak/>
        <w:t xml:space="preserve">VI. </w:t>
      </w:r>
      <w:r w:rsidR="00465CDA" w:rsidRPr="00C859C9">
        <w:rPr>
          <w:rFonts w:ascii="Times New Roman" w:eastAsia="Arial" w:hAnsi="Times New Roman" w:cs="Times New Roman"/>
          <w:b/>
          <w:bCs/>
          <w:color w:val="auto"/>
          <w:sz w:val="24"/>
          <w:szCs w:val="24"/>
        </w:rPr>
        <w:t>PRAĆENJE IZVRŠENJA I IZVJEŠTAVANJE</w:t>
      </w:r>
    </w:p>
    <w:p w14:paraId="23F4A543" w14:textId="77777777" w:rsidR="00465CDA" w:rsidRPr="00C859C9" w:rsidRDefault="00465CDA" w:rsidP="00465CDA">
      <w:pPr>
        <w:pStyle w:val="Odlomakpopisa"/>
        <w:tabs>
          <w:tab w:val="left" w:pos="6600"/>
        </w:tabs>
        <w:spacing w:after="0" w:line="240" w:lineRule="auto"/>
        <w:ind w:left="0"/>
        <w:jc w:val="both"/>
        <w:rPr>
          <w:rFonts w:ascii="Times New Roman" w:hAnsi="Times New Roman" w:cs="Times New Roman"/>
          <w:sz w:val="24"/>
          <w:szCs w:val="24"/>
        </w:rPr>
      </w:pPr>
    </w:p>
    <w:p w14:paraId="7B74C1FE" w14:textId="18029083" w:rsidR="00465CDA" w:rsidRPr="00C859C9" w:rsidRDefault="00465CDA" w:rsidP="00465CDA">
      <w:pPr>
        <w:pStyle w:val="Naslov1"/>
        <w:tabs>
          <w:tab w:val="left" w:pos="6600"/>
        </w:tabs>
        <w:spacing w:line="240" w:lineRule="auto"/>
        <w:jc w:val="center"/>
        <w:rPr>
          <w:rFonts w:ascii="Times New Roman" w:hAnsi="Times New Roman" w:cs="Times New Roman"/>
          <w:b/>
          <w:bCs/>
          <w:color w:val="auto"/>
          <w:sz w:val="24"/>
          <w:szCs w:val="24"/>
        </w:rPr>
      </w:pPr>
      <w:r w:rsidRPr="00C859C9">
        <w:rPr>
          <w:rFonts w:ascii="Times New Roman" w:eastAsia="Arial" w:hAnsi="Times New Roman" w:cs="Times New Roman"/>
          <w:b/>
          <w:bCs/>
          <w:color w:val="auto"/>
          <w:sz w:val="24"/>
          <w:szCs w:val="24"/>
        </w:rPr>
        <w:t xml:space="preserve">Članak </w:t>
      </w:r>
      <w:r w:rsidR="00AA01B8">
        <w:rPr>
          <w:rFonts w:ascii="Times New Roman" w:eastAsia="Arial" w:hAnsi="Times New Roman" w:cs="Times New Roman"/>
          <w:b/>
          <w:bCs/>
          <w:color w:val="auto"/>
          <w:sz w:val="24"/>
          <w:szCs w:val="24"/>
        </w:rPr>
        <w:t>22</w:t>
      </w:r>
      <w:r w:rsidRPr="00C859C9">
        <w:rPr>
          <w:rFonts w:ascii="Times New Roman" w:eastAsia="Arial" w:hAnsi="Times New Roman" w:cs="Times New Roman"/>
          <w:b/>
          <w:bCs/>
          <w:color w:val="auto"/>
          <w:sz w:val="24"/>
          <w:szCs w:val="24"/>
        </w:rPr>
        <w:t>.</w:t>
      </w:r>
    </w:p>
    <w:p w14:paraId="4943387D" w14:textId="77777777" w:rsidR="00465CDA" w:rsidRPr="00C859C9" w:rsidRDefault="00465CDA" w:rsidP="00465CDA">
      <w:pPr>
        <w:pStyle w:val="Odlomakpopisa"/>
        <w:tabs>
          <w:tab w:val="left" w:pos="6600"/>
        </w:tabs>
        <w:spacing w:after="0" w:line="240" w:lineRule="auto"/>
        <w:ind w:left="0"/>
        <w:rPr>
          <w:rFonts w:ascii="Times New Roman" w:hAnsi="Times New Roman" w:cs="Times New Roman"/>
          <w:sz w:val="24"/>
          <w:szCs w:val="24"/>
        </w:rPr>
      </w:pPr>
    </w:p>
    <w:p w14:paraId="32DB0022" w14:textId="2EBF5B90" w:rsidR="00465CDA" w:rsidRPr="00C859C9" w:rsidRDefault="00D65396" w:rsidP="00465CDA">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465CDA" w:rsidRPr="00C859C9">
        <w:rPr>
          <w:rFonts w:ascii="Times New Roman" w:eastAsia="Arial" w:hAnsi="Times New Roman" w:cs="Times New Roman"/>
          <w:sz w:val="24"/>
          <w:szCs w:val="24"/>
        </w:rPr>
        <w:t xml:space="preserve">1) </w:t>
      </w:r>
      <w:bookmarkStart w:id="0" w:name="_Hlk125031392"/>
      <w:r w:rsidR="00465CDA" w:rsidRPr="00C859C9">
        <w:rPr>
          <w:rFonts w:ascii="Times New Roman" w:eastAsia="Arial" w:hAnsi="Times New Roman" w:cs="Times New Roman"/>
          <w:sz w:val="24"/>
          <w:szCs w:val="24"/>
        </w:rPr>
        <w:t xml:space="preserve">Ustrojstvena jedinica </w:t>
      </w:r>
      <w:bookmarkEnd w:id="0"/>
      <w:r w:rsidR="00B439B0" w:rsidRPr="00C859C9">
        <w:rPr>
          <w:rFonts w:ascii="Times New Roman" w:eastAsia="Arial" w:hAnsi="Times New Roman" w:cs="Times New Roman"/>
          <w:sz w:val="24"/>
          <w:szCs w:val="24"/>
        </w:rPr>
        <w:t>Naručitelja</w:t>
      </w:r>
      <w:r w:rsidR="00465CDA" w:rsidRPr="00C859C9">
        <w:rPr>
          <w:rFonts w:ascii="Times New Roman" w:eastAsia="Arial" w:hAnsi="Times New Roman" w:cs="Times New Roman"/>
          <w:sz w:val="24"/>
          <w:szCs w:val="24"/>
        </w:rPr>
        <w:t xml:space="preserve"> koja predlaže pokretanje postupka jednostavne nabave dužna je pratiti izvršenje izdane narudžbenice/sklopljenog ugovora od potpisivanja do izvršenja svih obveza.</w:t>
      </w:r>
    </w:p>
    <w:p w14:paraId="16A0E156" w14:textId="77777777" w:rsidR="00465CDA" w:rsidRPr="00C859C9" w:rsidRDefault="00465CDA" w:rsidP="00465CDA">
      <w:pPr>
        <w:pStyle w:val="Odlomakpopisa"/>
        <w:tabs>
          <w:tab w:val="left" w:pos="6600"/>
        </w:tabs>
        <w:spacing w:after="0" w:line="240" w:lineRule="auto"/>
        <w:ind w:left="0"/>
        <w:jc w:val="both"/>
        <w:rPr>
          <w:rFonts w:ascii="Times New Roman" w:hAnsi="Times New Roman" w:cs="Times New Roman"/>
          <w:sz w:val="24"/>
          <w:szCs w:val="24"/>
        </w:rPr>
      </w:pPr>
    </w:p>
    <w:p w14:paraId="34F15092" w14:textId="73DA7A0F" w:rsidR="00465CDA" w:rsidRPr="00C859C9" w:rsidRDefault="00D65396" w:rsidP="00465CDA">
      <w:pPr>
        <w:pStyle w:val="Odlomakpopisa"/>
        <w:tabs>
          <w:tab w:val="left" w:pos="6600"/>
        </w:tabs>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465CDA" w:rsidRPr="00C859C9">
        <w:rPr>
          <w:rFonts w:ascii="Times New Roman" w:eastAsia="Arial" w:hAnsi="Times New Roman" w:cs="Times New Roman"/>
          <w:sz w:val="24"/>
          <w:szCs w:val="24"/>
        </w:rPr>
        <w:t xml:space="preserve">2) U slučaju potrebe za izmjenom ugovora ili raskidom ustrojstvena jedinica </w:t>
      </w:r>
      <w:r w:rsidR="00B439B0" w:rsidRPr="00C859C9">
        <w:rPr>
          <w:rFonts w:ascii="Times New Roman" w:eastAsia="Arial" w:hAnsi="Times New Roman" w:cs="Times New Roman"/>
          <w:sz w:val="24"/>
          <w:szCs w:val="24"/>
        </w:rPr>
        <w:t>Naručitelja</w:t>
      </w:r>
      <w:r w:rsidR="00465CDA" w:rsidRPr="00C859C9">
        <w:rPr>
          <w:rFonts w:ascii="Times New Roman" w:eastAsia="Arial" w:hAnsi="Times New Roman" w:cs="Times New Roman"/>
          <w:sz w:val="24"/>
          <w:szCs w:val="24"/>
        </w:rPr>
        <w:t xml:space="preserve"> koja je predložila pokretanje postupka jednostavne nabave dužna je pravovremeno pisanim putem izvijestiti Službu </w:t>
      </w:r>
      <w:r w:rsidR="00B439B0" w:rsidRPr="00C859C9">
        <w:rPr>
          <w:rFonts w:ascii="Times New Roman" w:eastAsia="Arial" w:hAnsi="Times New Roman" w:cs="Times New Roman"/>
          <w:sz w:val="24"/>
          <w:szCs w:val="24"/>
        </w:rPr>
        <w:t xml:space="preserve">za zajedničke poslove </w:t>
      </w:r>
      <w:r w:rsidR="00465CDA" w:rsidRPr="00C859C9">
        <w:rPr>
          <w:rFonts w:ascii="Times New Roman" w:eastAsia="Arial" w:hAnsi="Times New Roman" w:cs="Times New Roman"/>
          <w:sz w:val="24"/>
          <w:szCs w:val="24"/>
        </w:rPr>
        <w:t>o potrebi sklapanja dodatka ili raskida ugovora.</w:t>
      </w:r>
    </w:p>
    <w:p w14:paraId="276B2F2C" w14:textId="77777777" w:rsidR="00465CDA" w:rsidRPr="00C859C9" w:rsidRDefault="00465CDA" w:rsidP="00647E8F">
      <w:pPr>
        <w:pStyle w:val="Odlomakpopisa"/>
        <w:spacing w:after="0" w:line="240" w:lineRule="auto"/>
        <w:ind w:left="0"/>
        <w:jc w:val="both"/>
        <w:rPr>
          <w:rFonts w:ascii="Times New Roman" w:eastAsia="Arial" w:hAnsi="Times New Roman" w:cs="Times New Roman"/>
          <w:sz w:val="24"/>
          <w:szCs w:val="24"/>
        </w:rPr>
      </w:pPr>
    </w:p>
    <w:p w14:paraId="0D405917" w14:textId="77777777" w:rsidR="00465CDA" w:rsidRPr="00C859C9" w:rsidRDefault="00465CDA" w:rsidP="00647E8F">
      <w:pPr>
        <w:pStyle w:val="Odlomakpopisa"/>
        <w:spacing w:after="0" w:line="240" w:lineRule="auto"/>
        <w:ind w:left="0"/>
        <w:jc w:val="both"/>
        <w:rPr>
          <w:rFonts w:ascii="Times New Roman" w:eastAsia="Arial" w:hAnsi="Times New Roman" w:cs="Times New Roman"/>
          <w:sz w:val="24"/>
          <w:szCs w:val="24"/>
        </w:rPr>
      </w:pPr>
    </w:p>
    <w:p w14:paraId="4D966C2C" w14:textId="2A487D59" w:rsidR="003B0225" w:rsidRPr="00C859C9" w:rsidRDefault="002D2F0B" w:rsidP="00647E8F">
      <w:pPr>
        <w:pStyle w:val="Odlomakpopisa"/>
        <w:spacing w:after="0" w:line="240" w:lineRule="auto"/>
        <w:ind w:left="0"/>
        <w:jc w:val="both"/>
        <w:rPr>
          <w:rFonts w:ascii="Times New Roman" w:eastAsia="Arial" w:hAnsi="Times New Roman" w:cs="Times New Roman"/>
          <w:b/>
          <w:bCs/>
          <w:sz w:val="24"/>
          <w:szCs w:val="24"/>
        </w:rPr>
      </w:pPr>
      <w:r w:rsidRPr="00C859C9">
        <w:rPr>
          <w:rFonts w:ascii="Times New Roman" w:eastAsia="Arial" w:hAnsi="Times New Roman" w:cs="Times New Roman"/>
          <w:b/>
          <w:bCs/>
          <w:sz w:val="24"/>
          <w:szCs w:val="24"/>
        </w:rPr>
        <w:t xml:space="preserve">VII. </w:t>
      </w:r>
      <w:r w:rsidR="003B0225" w:rsidRPr="00C859C9">
        <w:rPr>
          <w:rFonts w:ascii="Times New Roman" w:eastAsia="Arial" w:hAnsi="Times New Roman" w:cs="Times New Roman"/>
          <w:b/>
          <w:bCs/>
          <w:sz w:val="24"/>
          <w:szCs w:val="24"/>
        </w:rPr>
        <w:t>ZAVRŠNE ODREDBE</w:t>
      </w:r>
    </w:p>
    <w:p w14:paraId="401ADC93" w14:textId="29E31488" w:rsidR="00647E8F" w:rsidRPr="00C859C9" w:rsidRDefault="00647E8F" w:rsidP="00647E8F">
      <w:pPr>
        <w:pStyle w:val="Style5"/>
        <w:widowControl/>
        <w:spacing w:line="240" w:lineRule="auto"/>
        <w:ind w:right="50"/>
        <w:rPr>
          <w:rStyle w:val="FontStyle13"/>
          <w:sz w:val="24"/>
          <w:szCs w:val="24"/>
        </w:rPr>
      </w:pPr>
      <w:r w:rsidRPr="00C859C9">
        <w:rPr>
          <w:rStyle w:val="FontStyle13"/>
          <w:sz w:val="24"/>
          <w:szCs w:val="24"/>
        </w:rPr>
        <w:t xml:space="preserve">Članak </w:t>
      </w:r>
      <w:r w:rsidR="00AA01B8">
        <w:rPr>
          <w:rStyle w:val="FontStyle13"/>
          <w:sz w:val="24"/>
          <w:szCs w:val="24"/>
        </w:rPr>
        <w:t>23</w:t>
      </w:r>
      <w:r w:rsidRPr="00C859C9">
        <w:rPr>
          <w:rStyle w:val="FontStyle13"/>
          <w:sz w:val="24"/>
          <w:szCs w:val="24"/>
        </w:rPr>
        <w:t>.</w:t>
      </w:r>
    </w:p>
    <w:p w14:paraId="3FA5398F" w14:textId="77777777" w:rsidR="00647E8F" w:rsidRPr="00C859C9" w:rsidRDefault="00647E8F" w:rsidP="00647E8F">
      <w:pPr>
        <w:pStyle w:val="Odlomakpopisa"/>
        <w:spacing w:after="0" w:line="240" w:lineRule="auto"/>
        <w:ind w:left="0"/>
        <w:jc w:val="both"/>
        <w:rPr>
          <w:rFonts w:ascii="Times New Roman" w:eastAsia="Arial" w:hAnsi="Times New Roman" w:cs="Times New Roman"/>
          <w:sz w:val="24"/>
          <w:szCs w:val="24"/>
        </w:rPr>
      </w:pPr>
    </w:p>
    <w:p w14:paraId="61237D90" w14:textId="7A5A385D" w:rsidR="00647E8F" w:rsidRPr="00C859C9" w:rsidRDefault="00D65396" w:rsidP="00647E8F">
      <w:pPr>
        <w:pStyle w:val="Odlomakpopisa"/>
        <w:spacing w:after="0" w:line="240" w:lineRule="auto"/>
        <w:ind w:left="0"/>
        <w:jc w:val="both"/>
        <w:rPr>
          <w:rFonts w:ascii="Times New Roman" w:hAnsi="Times New Roman" w:cs="Times New Roman"/>
          <w:sz w:val="24"/>
          <w:szCs w:val="24"/>
        </w:rPr>
      </w:pPr>
      <w:r w:rsidRPr="00C859C9">
        <w:rPr>
          <w:rFonts w:ascii="Times New Roman" w:eastAsia="Arial" w:hAnsi="Times New Roman" w:cs="Times New Roman"/>
          <w:sz w:val="24"/>
          <w:szCs w:val="24"/>
        </w:rPr>
        <w:t>(</w:t>
      </w:r>
      <w:r w:rsidR="00647E8F" w:rsidRPr="00C859C9">
        <w:rPr>
          <w:rFonts w:ascii="Times New Roman" w:eastAsia="Arial" w:hAnsi="Times New Roman" w:cs="Times New Roman"/>
          <w:sz w:val="24"/>
          <w:szCs w:val="24"/>
        </w:rPr>
        <w:t>1) Naručitelj će opći akt, kao i njegove izmjene i dopune, objaviti na svojim internetskim stranicama te učiniti dostupnim u EOJN RH.</w:t>
      </w:r>
    </w:p>
    <w:p w14:paraId="2994ED55" w14:textId="77777777" w:rsidR="00647E8F" w:rsidRPr="00C859C9" w:rsidRDefault="00647E8F" w:rsidP="00647E8F">
      <w:pPr>
        <w:pStyle w:val="Odlomakpopisa"/>
        <w:spacing w:after="0" w:line="240" w:lineRule="auto"/>
        <w:ind w:left="0"/>
        <w:jc w:val="both"/>
        <w:rPr>
          <w:rFonts w:ascii="Times New Roman" w:hAnsi="Times New Roman" w:cs="Times New Roman"/>
          <w:sz w:val="24"/>
          <w:szCs w:val="24"/>
        </w:rPr>
      </w:pPr>
    </w:p>
    <w:p w14:paraId="51619E8F" w14:textId="46F1F9C5" w:rsidR="00647E8F" w:rsidRPr="00C859C9" w:rsidRDefault="00D65396" w:rsidP="00647E8F">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w:t>
      </w:r>
      <w:r w:rsidR="00647E8F" w:rsidRPr="00C859C9">
        <w:rPr>
          <w:rFonts w:ascii="Times New Roman" w:eastAsia="Arial" w:hAnsi="Times New Roman" w:cs="Times New Roman"/>
          <w:sz w:val="24"/>
          <w:szCs w:val="24"/>
        </w:rPr>
        <w:t>2) U slučaju izmjena i dopuna Zakona o javnoj nabavi u dijelu koji se odnosi na promjenu vrijednosnih pragova jednostavne nabave, odredbe ovog Pravilnika će se do izmjene odredbi ovog Pravilnika na odgovarajući način primjenjivati na nove vrijednosti pragova.</w:t>
      </w:r>
    </w:p>
    <w:p w14:paraId="170DFDA5" w14:textId="77777777" w:rsidR="00647E8F" w:rsidRPr="00C859C9" w:rsidRDefault="00647E8F" w:rsidP="00465CDA">
      <w:pPr>
        <w:pStyle w:val="Style5"/>
        <w:widowControl/>
        <w:spacing w:line="240" w:lineRule="auto"/>
        <w:ind w:right="50"/>
        <w:jc w:val="left"/>
        <w:rPr>
          <w:rStyle w:val="FontStyle13"/>
          <w:sz w:val="24"/>
          <w:szCs w:val="24"/>
        </w:rPr>
      </w:pPr>
    </w:p>
    <w:p w14:paraId="47D30436" w14:textId="5530DCA7" w:rsidR="008F63A6" w:rsidRPr="00C859C9" w:rsidRDefault="008F63A6" w:rsidP="008F63A6">
      <w:pPr>
        <w:pStyle w:val="Style5"/>
        <w:widowControl/>
        <w:spacing w:line="240" w:lineRule="auto"/>
        <w:ind w:right="50"/>
        <w:rPr>
          <w:rStyle w:val="FontStyle13"/>
          <w:sz w:val="24"/>
          <w:szCs w:val="24"/>
        </w:rPr>
      </w:pPr>
      <w:r w:rsidRPr="00C859C9">
        <w:rPr>
          <w:rStyle w:val="FontStyle13"/>
          <w:sz w:val="24"/>
          <w:szCs w:val="24"/>
        </w:rPr>
        <w:t xml:space="preserve">Članak </w:t>
      </w:r>
      <w:r w:rsidR="00771A4F" w:rsidRPr="00C859C9">
        <w:rPr>
          <w:rStyle w:val="FontStyle13"/>
          <w:sz w:val="24"/>
          <w:szCs w:val="24"/>
        </w:rPr>
        <w:t>2</w:t>
      </w:r>
      <w:r w:rsidR="00AA01B8">
        <w:rPr>
          <w:rStyle w:val="FontStyle13"/>
          <w:sz w:val="24"/>
          <w:szCs w:val="24"/>
        </w:rPr>
        <w:t>4</w:t>
      </w:r>
      <w:r w:rsidRPr="00C859C9">
        <w:rPr>
          <w:rStyle w:val="FontStyle13"/>
          <w:sz w:val="24"/>
          <w:szCs w:val="24"/>
        </w:rPr>
        <w:t>.</w:t>
      </w:r>
    </w:p>
    <w:p w14:paraId="05556FBA" w14:textId="77777777" w:rsidR="008F63A6" w:rsidRPr="00C859C9" w:rsidRDefault="008F63A6" w:rsidP="008F63A6">
      <w:pPr>
        <w:pStyle w:val="Style5"/>
        <w:widowControl/>
        <w:spacing w:line="240" w:lineRule="auto"/>
        <w:ind w:right="50"/>
        <w:rPr>
          <w:rStyle w:val="FontStyle13"/>
          <w:sz w:val="24"/>
          <w:szCs w:val="24"/>
        </w:rPr>
      </w:pPr>
    </w:p>
    <w:p w14:paraId="39ABD975" w14:textId="280E4807" w:rsidR="008F63A6" w:rsidRPr="00C859C9" w:rsidRDefault="00635F82" w:rsidP="00635F82">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 xml:space="preserve">(1) </w:t>
      </w:r>
      <w:r w:rsidR="008F63A6" w:rsidRPr="00C859C9">
        <w:rPr>
          <w:rFonts w:ascii="Times New Roman" w:eastAsia="Arial" w:hAnsi="Times New Roman" w:cs="Times New Roman"/>
          <w:sz w:val="24"/>
          <w:szCs w:val="24"/>
        </w:rPr>
        <w:t>Ovaj Pravilnik objaviti će se na oglasnim pločama Zavoda, a stupa na snagu osmog dana od dana objave.</w:t>
      </w:r>
    </w:p>
    <w:p w14:paraId="48D00BF7" w14:textId="77777777" w:rsidR="00334871" w:rsidRPr="00C859C9" w:rsidRDefault="00334871" w:rsidP="00635F82">
      <w:pPr>
        <w:pStyle w:val="Odlomakpopisa"/>
        <w:spacing w:after="0" w:line="240" w:lineRule="auto"/>
        <w:ind w:left="0"/>
        <w:jc w:val="both"/>
        <w:rPr>
          <w:rFonts w:ascii="Times New Roman" w:eastAsia="Arial" w:hAnsi="Times New Roman" w:cs="Times New Roman"/>
          <w:sz w:val="24"/>
          <w:szCs w:val="24"/>
        </w:rPr>
      </w:pPr>
    </w:p>
    <w:p w14:paraId="1C83D4C1" w14:textId="1C5B3EE8" w:rsidR="00C15549" w:rsidRPr="00C859C9" w:rsidRDefault="00635F82" w:rsidP="00635F82">
      <w:pPr>
        <w:pStyle w:val="Odlomakpopisa"/>
        <w:spacing w:after="0" w:line="240" w:lineRule="auto"/>
        <w:ind w:left="0"/>
        <w:jc w:val="both"/>
        <w:rPr>
          <w:rFonts w:ascii="Times New Roman" w:eastAsia="Arial" w:hAnsi="Times New Roman" w:cs="Times New Roman"/>
          <w:sz w:val="24"/>
          <w:szCs w:val="24"/>
        </w:rPr>
      </w:pPr>
      <w:r w:rsidRPr="00C859C9">
        <w:rPr>
          <w:rFonts w:ascii="Times New Roman" w:eastAsia="Arial" w:hAnsi="Times New Roman" w:cs="Times New Roman"/>
          <w:sz w:val="24"/>
          <w:szCs w:val="24"/>
        </w:rPr>
        <w:t xml:space="preserve">(2) </w:t>
      </w:r>
      <w:r w:rsidR="00C15549" w:rsidRPr="00C859C9">
        <w:rPr>
          <w:rFonts w:ascii="Times New Roman" w:eastAsia="Arial" w:hAnsi="Times New Roman" w:cs="Times New Roman"/>
          <w:sz w:val="24"/>
          <w:szCs w:val="24"/>
        </w:rPr>
        <w:t xml:space="preserve">Stupanjem na snagu ovog Pravilnika prestaje važiti i stavlja se van snage Pravilnik o provedbi jednostavnih nabava u Imunološkom zavodu od </w:t>
      </w:r>
      <w:r w:rsidR="00530AFF">
        <w:rPr>
          <w:rFonts w:ascii="Times New Roman" w:eastAsia="Arial" w:hAnsi="Times New Roman" w:cs="Times New Roman"/>
          <w:sz w:val="24"/>
          <w:szCs w:val="24"/>
        </w:rPr>
        <w:t>0</w:t>
      </w:r>
      <w:r w:rsidR="00C15549" w:rsidRPr="00C859C9">
        <w:rPr>
          <w:rFonts w:ascii="Times New Roman" w:eastAsia="Arial" w:hAnsi="Times New Roman" w:cs="Times New Roman"/>
          <w:sz w:val="24"/>
          <w:szCs w:val="24"/>
        </w:rPr>
        <w:t xml:space="preserve">6. </w:t>
      </w:r>
      <w:r w:rsidR="00C04737">
        <w:rPr>
          <w:rFonts w:ascii="Times New Roman" w:eastAsia="Arial" w:hAnsi="Times New Roman" w:cs="Times New Roman"/>
          <w:sz w:val="24"/>
          <w:szCs w:val="24"/>
        </w:rPr>
        <w:t>srpnja</w:t>
      </w:r>
      <w:r w:rsidR="00C15549" w:rsidRPr="00C859C9">
        <w:rPr>
          <w:rFonts w:ascii="Times New Roman" w:eastAsia="Arial" w:hAnsi="Times New Roman" w:cs="Times New Roman"/>
          <w:sz w:val="24"/>
          <w:szCs w:val="24"/>
        </w:rPr>
        <w:t xml:space="preserve"> 20</w:t>
      </w:r>
      <w:r w:rsidR="00477707">
        <w:rPr>
          <w:rFonts w:ascii="Times New Roman" w:eastAsia="Arial" w:hAnsi="Times New Roman" w:cs="Times New Roman"/>
          <w:sz w:val="24"/>
          <w:szCs w:val="24"/>
        </w:rPr>
        <w:t>1</w:t>
      </w:r>
      <w:r w:rsidR="00C15549" w:rsidRPr="00C859C9">
        <w:rPr>
          <w:rFonts w:ascii="Times New Roman" w:eastAsia="Arial" w:hAnsi="Times New Roman" w:cs="Times New Roman"/>
          <w:sz w:val="24"/>
          <w:szCs w:val="24"/>
        </w:rPr>
        <w:t>7. s Pravilnikom o izmjenama i dopunama Pravilnika o provedbi jednostavnih nabava u Imunološkom zavodu od 2</w:t>
      </w:r>
      <w:r w:rsidR="00C04737">
        <w:rPr>
          <w:rFonts w:ascii="Times New Roman" w:eastAsia="Arial" w:hAnsi="Times New Roman" w:cs="Times New Roman"/>
          <w:sz w:val="24"/>
          <w:szCs w:val="24"/>
        </w:rPr>
        <w:t>9</w:t>
      </w:r>
      <w:r w:rsidR="00C15549" w:rsidRPr="00C859C9">
        <w:rPr>
          <w:rFonts w:ascii="Times New Roman" w:eastAsia="Arial" w:hAnsi="Times New Roman" w:cs="Times New Roman"/>
          <w:sz w:val="24"/>
          <w:szCs w:val="24"/>
        </w:rPr>
        <w:t>. prosinca 2023. godine.</w:t>
      </w:r>
    </w:p>
    <w:p w14:paraId="10C241C3" w14:textId="77777777" w:rsidR="008F63A6" w:rsidRPr="00C859C9" w:rsidRDefault="008F63A6" w:rsidP="008F63A6">
      <w:pPr>
        <w:pStyle w:val="Style8"/>
        <w:widowControl/>
        <w:tabs>
          <w:tab w:val="left" w:pos="338"/>
        </w:tabs>
        <w:spacing w:line="240" w:lineRule="auto"/>
        <w:jc w:val="left"/>
        <w:rPr>
          <w:rStyle w:val="FontStyle14"/>
          <w:sz w:val="24"/>
          <w:szCs w:val="24"/>
        </w:rPr>
      </w:pPr>
    </w:p>
    <w:p w14:paraId="07618AAB" w14:textId="77777777" w:rsidR="008F63A6" w:rsidRPr="00C859C9" w:rsidRDefault="008F63A6" w:rsidP="008F63A6">
      <w:pPr>
        <w:pStyle w:val="Style8"/>
        <w:widowControl/>
        <w:tabs>
          <w:tab w:val="left" w:pos="338"/>
        </w:tabs>
        <w:spacing w:line="240" w:lineRule="auto"/>
        <w:jc w:val="left"/>
        <w:rPr>
          <w:rStyle w:val="FontStyle14"/>
          <w:sz w:val="24"/>
          <w:szCs w:val="24"/>
        </w:rPr>
      </w:pPr>
    </w:p>
    <w:p w14:paraId="441177C5" w14:textId="77777777" w:rsidR="008F63A6" w:rsidRPr="00C859C9" w:rsidRDefault="008F63A6" w:rsidP="008F63A6">
      <w:pPr>
        <w:pStyle w:val="Style8"/>
        <w:widowControl/>
        <w:tabs>
          <w:tab w:val="left" w:pos="338"/>
        </w:tabs>
        <w:spacing w:line="240" w:lineRule="auto"/>
        <w:jc w:val="left"/>
        <w:rPr>
          <w:rStyle w:val="FontStyle14"/>
          <w:sz w:val="24"/>
          <w:szCs w:val="24"/>
        </w:rPr>
      </w:pPr>
    </w:p>
    <w:p w14:paraId="6D2C9C80" w14:textId="77777777" w:rsidR="008F63A6" w:rsidRPr="00C859C9" w:rsidRDefault="008F63A6" w:rsidP="008F63A6">
      <w:pPr>
        <w:pStyle w:val="Style8"/>
        <w:widowControl/>
        <w:tabs>
          <w:tab w:val="left" w:pos="338"/>
        </w:tabs>
        <w:spacing w:line="240" w:lineRule="auto"/>
        <w:jc w:val="left"/>
        <w:rPr>
          <w:rStyle w:val="FontStyle14"/>
          <w:sz w:val="24"/>
          <w:szCs w:val="24"/>
        </w:rPr>
      </w:pP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t>PREDSJEDNICA UPRAVNOG VIJEĆA</w:t>
      </w:r>
    </w:p>
    <w:p w14:paraId="50C4050D" w14:textId="039BDA87" w:rsidR="008F63A6" w:rsidRDefault="008F63A6" w:rsidP="008F63A6">
      <w:pPr>
        <w:pStyle w:val="Style8"/>
        <w:widowControl/>
        <w:tabs>
          <w:tab w:val="left" w:pos="338"/>
        </w:tabs>
        <w:spacing w:line="240" w:lineRule="auto"/>
        <w:jc w:val="left"/>
        <w:rPr>
          <w:rStyle w:val="FontStyle14"/>
          <w:sz w:val="24"/>
          <w:szCs w:val="24"/>
        </w:rPr>
      </w:pP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00C15549" w:rsidRPr="00C859C9">
        <w:rPr>
          <w:rStyle w:val="FontStyle14"/>
          <w:sz w:val="24"/>
          <w:szCs w:val="24"/>
        </w:rPr>
        <w:t>Danica Kramarić, dr.med.</w:t>
      </w:r>
    </w:p>
    <w:p w14:paraId="2F7B7974" w14:textId="77777777" w:rsidR="00AA01B8" w:rsidRDefault="00AA01B8" w:rsidP="008F63A6">
      <w:pPr>
        <w:pStyle w:val="Style8"/>
        <w:widowControl/>
        <w:tabs>
          <w:tab w:val="left" w:pos="338"/>
        </w:tabs>
        <w:spacing w:line="240" w:lineRule="auto"/>
        <w:jc w:val="left"/>
        <w:rPr>
          <w:rStyle w:val="FontStyle14"/>
          <w:sz w:val="24"/>
          <w:szCs w:val="24"/>
        </w:rPr>
      </w:pPr>
    </w:p>
    <w:p w14:paraId="27B5B030" w14:textId="77777777" w:rsidR="00AA01B8" w:rsidRDefault="00AA01B8" w:rsidP="008F63A6">
      <w:pPr>
        <w:pStyle w:val="Style8"/>
        <w:widowControl/>
        <w:tabs>
          <w:tab w:val="left" w:pos="338"/>
        </w:tabs>
        <w:spacing w:line="240" w:lineRule="auto"/>
        <w:jc w:val="left"/>
        <w:rPr>
          <w:rStyle w:val="FontStyle14"/>
          <w:sz w:val="24"/>
          <w:szCs w:val="24"/>
        </w:rPr>
      </w:pPr>
    </w:p>
    <w:p w14:paraId="080C4D56" w14:textId="77777777" w:rsidR="00AA01B8" w:rsidRDefault="00AA01B8" w:rsidP="008F63A6">
      <w:pPr>
        <w:pStyle w:val="Style8"/>
        <w:widowControl/>
        <w:tabs>
          <w:tab w:val="left" w:pos="338"/>
        </w:tabs>
        <w:spacing w:line="240" w:lineRule="auto"/>
        <w:jc w:val="left"/>
        <w:rPr>
          <w:rStyle w:val="FontStyle14"/>
          <w:sz w:val="24"/>
          <w:szCs w:val="24"/>
        </w:rPr>
      </w:pPr>
    </w:p>
    <w:p w14:paraId="18D7AA4B" w14:textId="77777777" w:rsidR="00AA01B8" w:rsidRDefault="00AA01B8" w:rsidP="008F63A6">
      <w:pPr>
        <w:pStyle w:val="Style8"/>
        <w:widowControl/>
        <w:tabs>
          <w:tab w:val="left" w:pos="338"/>
        </w:tabs>
        <w:spacing w:line="240" w:lineRule="auto"/>
        <w:jc w:val="left"/>
        <w:rPr>
          <w:rStyle w:val="FontStyle14"/>
          <w:sz w:val="24"/>
          <w:szCs w:val="24"/>
        </w:rPr>
      </w:pPr>
    </w:p>
    <w:p w14:paraId="10FDAD1F" w14:textId="77777777" w:rsidR="00AA01B8" w:rsidRPr="00C859C9" w:rsidRDefault="00AA01B8" w:rsidP="008F63A6">
      <w:pPr>
        <w:pStyle w:val="Style8"/>
        <w:widowControl/>
        <w:tabs>
          <w:tab w:val="left" w:pos="338"/>
        </w:tabs>
        <w:spacing w:line="240" w:lineRule="auto"/>
        <w:jc w:val="left"/>
        <w:rPr>
          <w:rStyle w:val="FontStyle14"/>
          <w:sz w:val="24"/>
          <w:szCs w:val="24"/>
        </w:rPr>
      </w:pPr>
    </w:p>
    <w:p w14:paraId="0B0297B9" w14:textId="00B4C01C" w:rsidR="008F63A6" w:rsidRPr="00C859C9" w:rsidRDefault="008F63A6" w:rsidP="00465CDA">
      <w:pPr>
        <w:pStyle w:val="Style8"/>
        <w:widowControl/>
        <w:tabs>
          <w:tab w:val="left" w:pos="338"/>
        </w:tabs>
        <w:spacing w:line="240" w:lineRule="auto"/>
        <w:ind w:left="720"/>
        <w:jc w:val="left"/>
        <w:rPr>
          <w:rStyle w:val="FontStyle14"/>
          <w:sz w:val="24"/>
          <w:szCs w:val="24"/>
        </w:rPr>
      </w:pPr>
      <w:r w:rsidRPr="00C859C9">
        <w:rPr>
          <w:rStyle w:val="FontStyle14"/>
          <w:sz w:val="24"/>
          <w:szCs w:val="24"/>
        </w:rPr>
        <w:t xml:space="preserve">Ovaj Pravilnik objavljen je na oglasnoj ploči Zavoda dana ________ i stupio je na snagu dana </w:t>
      </w:r>
      <w:r w:rsidR="00CC23FF" w:rsidRPr="00C859C9">
        <w:rPr>
          <w:rStyle w:val="FontStyle14"/>
          <w:sz w:val="24"/>
          <w:szCs w:val="24"/>
        </w:rPr>
        <w:t>____________</w:t>
      </w:r>
      <w:r w:rsidR="00465CDA" w:rsidRPr="00C859C9">
        <w:rPr>
          <w:rStyle w:val="FontStyle14"/>
          <w:sz w:val="24"/>
          <w:szCs w:val="24"/>
        </w:rPr>
        <w:t>.</w:t>
      </w:r>
    </w:p>
    <w:p w14:paraId="7D833911" w14:textId="77777777" w:rsidR="008F63A6" w:rsidRPr="00C859C9" w:rsidRDefault="008F63A6" w:rsidP="008F63A6">
      <w:pPr>
        <w:pStyle w:val="Style8"/>
        <w:widowControl/>
        <w:tabs>
          <w:tab w:val="left" w:pos="338"/>
        </w:tabs>
        <w:spacing w:line="518" w:lineRule="exact"/>
        <w:jc w:val="left"/>
        <w:rPr>
          <w:rStyle w:val="FontStyle14"/>
          <w:sz w:val="24"/>
          <w:szCs w:val="24"/>
        </w:rPr>
      </w:pPr>
    </w:p>
    <w:p w14:paraId="2E314F77" w14:textId="046F6A11" w:rsidR="008F63A6" w:rsidRPr="00C859C9" w:rsidRDefault="008F63A6" w:rsidP="008F63A6">
      <w:pPr>
        <w:pStyle w:val="Style8"/>
        <w:widowControl/>
        <w:tabs>
          <w:tab w:val="left" w:pos="338"/>
        </w:tabs>
        <w:spacing w:line="240" w:lineRule="auto"/>
        <w:jc w:val="left"/>
        <w:rPr>
          <w:rStyle w:val="FontStyle14"/>
          <w:sz w:val="24"/>
          <w:szCs w:val="24"/>
        </w:rPr>
      </w:pP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t>RAVNATELJ</w:t>
      </w:r>
    </w:p>
    <w:p w14:paraId="34C25FAC" w14:textId="72D82D38" w:rsidR="008F63A6" w:rsidRPr="00467258" w:rsidRDefault="008F63A6" w:rsidP="008F63A6">
      <w:pPr>
        <w:pStyle w:val="Style8"/>
        <w:widowControl/>
        <w:tabs>
          <w:tab w:val="left" w:pos="338"/>
        </w:tabs>
        <w:spacing w:line="240" w:lineRule="auto"/>
        <w:jc w:val="left"/>
        <w:rPr>
          <w:rStyle w:val="FontStyle14"/>
          <w:sz w:val="24"/>
          <w:szCs w:val="24"/>
        </w:rPr>
      </w:pP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Pr="00C859C9">
        <w:rPr>
          <w:rStyle w:val="FontStyle14"/>
          <w:sz w:val="24"/>
          <w:szCs w:val="24"/>
        </w:rPr>
        <w:tab/>
      </w:r>
      <w:r w:rsidR="00C15549" w:rsidRPr="00C859C9">
        <w:rPr>
          <w:rStyle w:val="FontStyle14"/>
          <w:sz w:val="24"/>
          <w:szCs w:val="24"/>
        </w:rPr>
        <w:t>Vedran Čardžić, dr.med</w:t>
      </w:r>
      <w:r w:rsidRPr="00C859C9">
        <w:rPr>
          <w:rStyle w:val="FontStyle14"/>
          <w:sz w:val="24"/>
          <w:szCs w:val="24"/>
        </w:rPr>
        <w:t>.</w:t>
      </w:r>
    </w:p>
    <w:p w14:paraId="017B9A82" w14:textId="77777777" w:rsidR="008F63A6" w:rsidRPr="00467258" w:rsidRDefault="008F63A6" w:rsidP="008F63A6">
      <w:pPr>
        <w:rPr>
          <w:rFonts w:ascii="Times New Roman" w:hAnsi="Times New Roman" w:cs="Times New Roman"/>
          <w:sz w:val="24"/>
          <w:szCs w:val="24"/>
        </w:rPr>
      </w:pPr>
    </w:p>
    <w:sectPr w:rsidR="008F63A6" w:rsidRPr="0046725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64F4" w14:textId="77777777" w:rsidR="001D243F" w:rsidRDefault="001D243F" w:rsidP="00465CDA">
      <w:pPr>
        <w:spacing w:after="0" w:line="240" w:lineRule="auto"/>
      </w:pPr>
      <w:r>
        <w:separator/>
      </w:r>
    </w:p>
  </w:endnote>
  <w:endnote w:type="continuationSeparator" w:id="0">
    <w:p w14:paraId="633D13BC" w14:textId="77777777" w:rsidR="001D243F" w:rsidRDefault="001D243F" w:rsidP="00465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80808"/>
      <w:docPartObj>
        <w:docPartGallery w:val="Page Numbers (Bottom of Page)"/>
        <w:docPartUnique/>
      </w:docPartObj>
    </w:sdtPr>
    <w:sdtEndPr/>
    <w:sdtContent>
      <w:p w14:paraId="74D524FA" w14:textId="5057B0F3" w:rsidR="00465CDA" w:rsidRDefault="00465CDA">
        <w:pPr>
          <w:pStyle w:val="Podnoje"/>
          <w:jc w:val="right"/>
        </w:pPr>
        <w:r>
          <w:fldChar w:fldCharType="begin"/>
        </w:r>
        <w:r>
          <w:instrText>PAGE   \* MERGEFORMAT</w:instrText>
        </w:r>
        <w:r>
          <w:fldChar w:fldCharType="separate"/>
        </w:r>
        <w:r>
          <w:t>2</w:t>
        </w:r>
        <w:r>
          <w:fldChar w:fldCharType="end"/>
        </w:r>
      </w:p>
    </w:sdtContent>
  </w:sdt>
  <w:p w14:paraId="6BD3DC1B" w14:textId="77777777" w:rsidR="00465CDA" w:rsidRDefault="00465CD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82FB" w14:textId="77777777" w:rsidR="001D243F" w:rsidRDefault="001D243F" w:rsidP="00465CDA">
      <w:pPr>
        <w:spacing w:after="0" w:line="240" w:lineRule="auto"/>
      </w:pPr>
      <w:r>
        <w:separator/>
      </w:r>
    </w:p>
  </w:footnote>
  <w:footnote w:type="continuationSeparator" w:id="0">
    <w:p w14:paraId="5B7FD517" w14:textId="77777777" w:rsidR="001D243F" w:rsidRDefault="001D243F" w:rsidP="00465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ACC794"/>
    <w:lvl w:ilvl="0">
      <w:numFmt w:val="bullet"/>
      <w:lvlText w:val="*"/>
      <w:lvlJc w:val="left"/>
    </w:lvl>
  </w:abstractNum>
  <w:abstractNum w:abstractNumId="1" w15:restartNumberingAfterBreak="0">
    <w:nsid w:val="09146E50"/>
    <w:multiLevelType w:val="singleLevel"/>
    <w:tmpl w:val="3B7EC68E"/>
    <w:lvl w:ilvl="0">
      <w:start w:val="1"/>
      <w:numFmt w:val="decimal"/>
      <w:lvlText w:val="(%1)"/>
      <w:legacy w:legacy="1" w:legacySpace="0" w:legacyIndent="367"/>
      <w:lvlJc w:val="left"/>
      <w:rPr>
        <w:rFonts w:ascii="Times New Roman" w:hAnsi="Times New Roman" w:cs="Times New Roman" w:hint="default"/>
      </w:rPr>
    </w:lvl>
  </w:abstractNum>
  <w:abstractNum w:abstractNumId="2" w15:restartNumberingAfterBreak="0">
    <w:nsid w:val="11B7465F"/>
    <w:multiLevelType w:val="singleLevel"/>
    <w:tmpl w:val="9162D780"/>
    <w:lvl w:ilvl="0">
      <w:start w:val="1"/>
      <w:numFmt w:val="decimal"/>
      <w:lvlText w:val="(%1)"/>
      <w:legacy w:legacy="1" w:legacySpace="0" w:legacyIndent="353"/>
      <w:lvlJc w:val="left"/>
      <w:rPr>
        <w:rFonts w:ascii="Times New Roman" w:hAnsi="Times New Roman" w:cs="Times New Roman" w:hint="default"/>
      </w:rPr>
    </w:lvl>
  </w:abstractNum>
  <w:abstractNum w:abstractNumId="3" w15:restartNumberingAfterBreak="0">
    <w:nsid w:val="21A56C0A"/>
    <w:multiLevelType w:val="hybridMultilevel"/>
    <w:tmpl w:val="F438B7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5527461"/>
    <w:multiLevelType w:val="hybridMultilevel"/>
    <w:tmpl w:val="0874A384"/>
    <w:lvl w:ilvl="0" w:tplc="80ACC794">
      <w:start w:val="65535"/>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18A3325"/>
    <w:multiLevelType w:val="hybridMultilevel"/>
    <w:tmpl w:val="B8E249E4"/>
    <w:lvl w:ilvl="0" w:tplc="80ACC794">
      <w:start w:val="65535"/>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5521CAA"/>
    <w:multiLevelType w:val="hybridMultilevel"/>
    <w:tmpl w:val="4D507080"/>
    <w:lvl w:ilvl="0" w:tplc="80ACC794">
      <w:start w:val="65535"/>
      <w:numFmt w:val="bullet"/>
      <w:lvlText w:val="•"/>
      <w:lvlJc w:val="left"/>
      <w:pPr>
        <w:ind w:left="734" w:hanging="360"/>
      </w:pPr>
      <w:rPr>
        <w:rFonts w:ascii="Times New Roman" w:hAnsi="Times New Roman" w:cs="Times New Roman" w:hint="default"/>
      </w:rPr>
    </w:lvl>
    <w:lvl w:ilvl="1" w:tplc="041A0003" w:tentative="1">
      <w:start w:val="1"/>
      <w:numFmt w:val="bullet"/>
      <w:lvlText w:val="o"/>
      <w:lvlJc w:val="left"/>
      <w:pPr>
        <w:ind w:left="1454" w:hanging="360"/>
      </w:pPr>
      <w:rPr>
        <w:rFonts w:ascii="Courier New" w:hAnsi="Courier New" w:cs="Courier New" w:hint="default"/>
      </w:rPr>
    </w:lvl>
    <w:lvl w:ilvl="2" w:tplc="041A0005" w:tentative="1">
      <w:start w:val="1"/>
      <w:numFmt w:val="bullet"/>
      <w:lvlText w:val=""/>
      <w:lvlJc w:val="left"/>
      <w:pPr>
        <w:ind w:left="2174" w:hanging="360"/>
      </w:pPr>
      <w:rPr>
        <w:rFonts w:ascii="Wingdings" w:hAnsi="Wingdings" w:hint="default"/>
      </w:rPr>
    </w:lvl>
    <w:lvl w:ilvl="3" w:tplc="041A0001" w:tentative="1">
      <w:start w:val="1"/>
      <w:numFmt w:val="bullet"/>
      <w:lvlText w:val=""/>
      <w:lvlJc w:val="left"/>
      <w:pPr>
        <w:ind w:left="2894" w:hanging="360"/>
      </w:pPr>
      <w:rPr>
        <w:rFonts w:ascii="Symbol" w:hAnsi="Symbol" w:hint="default"/>
      </w:rPr>
    </w:lvl>
    <w:lvl w:ilvl="4" w:tplc="041A0003" w:tentative="1">
      <w:start w:val="1"/>
      <w:numFmt w:val="bullet"/>
      <w:lvlText w:val="o"/>
      <w:lvlJc w:val="left"/>
      <w:pPr>
        <w:ind w:left="3614" w:hanging="360"/>
      </w:pPr>
      <w:rPr>
        <w:rFonts w:ascii="Courier New" w:hAnsi="Courier New" w:cs="Courier New" w:hint="default"/>
      </w:rPr>
    </w:lvl>
    <w:lvl w:ilvl="5" w:tplc="041A0005" w:tentative="1">
      <w:start w:val="1"/>
      <w:numFmt w:val="bullet"/>
      <w:lvlText w:val=""/>
      <w:lvlJc w:val="left"/>
      <w:pPr>
        <w:ind w:left="4334" w:hanging="360"/>
      </w:pPr>
      <w:rPr>
        <w:rFonts w:ascii="Wingdings" w:hAnsi="Wingdings" w:hint="default"/>
      </w:rPr>
    </w:lvl>
    <w:lvl w:ilvl="6" w:tplc="041A0001" w:tentative="1">
      <w:start w:val="1"/>
      <w:numFmt w:val="bullet"/>
      <w:lvlText w:val=""/>
      <w:lvlJc w:val="left"/>
      <w:pPr>
        <w:ind w:left="5054" w:hanging="360"/>
      </w:pPr>
      <w:rPr>
        <w:rFonts w:ascii="Symbol" w:hAnsi="Symbol" w:hint="default"/>
      </w:rPr>
    </w:lvl>
    <w:lvl w:ilvl="7" w:tplc="041A0003" w:tentative="1">
      <w:start w:val="1"/>
      <w:numFmt w:val="bullet"/>
      <w:lvlText w:val="o"/>
      <w:lvlJc w:val="left"/>
      <w:pPr>
        <w:ind w:left="5774" w:hanging="360"/>
      </w:pPr>
      <w:rPr>
        <w:rFonts w:ascii="Courier New" w:hAnsi="Courier New" w:cs="Courier New" w:hint="default"/>
      </w:rPr>
    </w:lvl>
    <w:lvl w:ilvl="8" w:tplc="041A0005" w:tentative="1">
      <w:start w:val="1"/>
      <w:numFmt w:val="bullet"/>
      <w:lvlText w:val=""/>
      <w:lvlJc w:val="left"/>
      <w:pPr>
        <w:ind w:left="6494" w:hanging="360"/>
      </w:pPr>
      <w:rPr>
        <w:rFonts w:ascii="Wingdings" w:hAnsi="Wingdings" w:hint="default"/>
      </w:rPr>
    </w:lvl>
  </w:abstractNum>
  <w:abstractNum w:abstractNumId="7" w15:restartNumberingAfterBreak="0">
    <w:nsid w:val="4C4F22D0"/>
    <w:multiLevelType w:val="multilevel"/>
    <w:tmpl w:val="CD92FD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8" w15:restartNumberingAfterBreak="0">
    <w:nsid w:val="529C5EA9"/>
    <w:multiLevelType w:val="hybridMultilevel"/>
    <w:tmpl w:val="A0509642"/>
    <w:lvl w:ilvl="0" w:tplc="80ACC794">
      <w:start w:val="65535"/>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345391A"/>
    <w:multiLevelType w:val="hybridMultilevel"/>
    <w:tmpl w:val="C832E110"/>
    <w:lvl w:ilvl="0" w:tplc="FD3C95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4197789"/>
    <w:multiLevelType w:val="singleLevel"/>
    <w:tmpl w:val="FD3C958C"/>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547A0D76"/>
    <w:multiLevelType w:val="singleLevel"/>
    <w:tmpl w:val="3B7EC68E"/>
    <w:lvl w:ilvl="0">
      <w:start w:val="1"/>
      <w:numFmt w:val="decimal"/>
      <w:lvlText w:val="(%1)"/>
      <w:legacy w:legacy="1" w:legacySpace="0" w:legacyIndent="367"/>
      <w:lvlJc w:val="left"/>
      <w:rPr>
        <w:rFonts w:ascii="Times New Roman" w:hAnsi="Times New Roman" w:cs="Times New Roman" w:hint="default"/>
      </w:rPr>
    </w:lvl>
  </w:abstractNum>
  <w:abstractNum w:abstractNumId="12" w15:restartNumberingAfterBreak="0">
    <w:nsid w:val="58435668"/>
    <w:multiLevelType w:val="hybridMultilevel"/>
    <w:tmpl w:val="56BA7158"/>
    <w:lvl w:ilvl="0" w:tplc="FD3C958C">
      <w:start w:val="1"/>
      <w:numFmt w:val="decimal"/>
      <w:lvlText w:val="(%1)"/>
      <w:lvlJc w:val="left"/>
      <w:pPr>
        <w:ind w:left="360" w:hanging="360"/>
      </w:pPr>
      <w:rPr>
        <w:rFonts w:ascii="Times New Roman" w:hAnsi="Times New Roman" w:cs="Times New Roman"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A71792B"/>
    <w:multiLevelType w:val="singleLevel"/>
    <w:tmpl w:val="7B38ADAA"/>
    <w:lvl w:ilvl="0">
      <w:start w:val="1"/>
      <w:numFmt w:val="decimal"/>
      <w:lvlText w:val="(%1)"/>
      <w:legacy w:legacy="1" w:legacySpace="0" w:legacyIndent="374"/>
      <w:lvlJc w:val="left"/>
      <w:rPr>
        <w:rFonts w:ascii="Times New Roman" w:hAnsi="Times New Roman" w:cs="Times New Roman" w:hint="default"/>
      </w:rPr>
    </w:lvl>
  </w:abstractNum>
  <w:abstractNum w:abstractNumId="14" w15:restartNumberingAfterBreak="0">
    <w:nsid w:val="5D7F1AF7"/>
    <w:multiLevelType w:val="hybridMultilevel"/>
    <w:tmpl w:val="4272A2CC"/>
    <w:lvl w:ilvl="0" w:tplc="041A0001">
      <w:start w:val="1"/>
      <w:numFmt w:val="bullet"/>
      <w:lvlText w:val=""/>
      <w:lvlJc w:val="left"/>
      <w:pPr>
        <w:ind w:left="720" w:hanging="360"/>
      </w:pPr>
      <w:rPr>
        <w:rFonts w:ascii="Symbol" w:hAnsi="Symbol" w:hint="default"/>
      </w:rPr>
    </w:lvl>
    <w:lvl w:ilvl="1" w:tplc="F47E38C0">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C31AE3"/>
    <w:multiLevelType w:val="singleLevel"/>
    <w:tmpl w:val="3B7EC68E"/>
    <w:lvl w:ilvl="0">
      <w:start w:val="1"/>
      <w:numFmt w:val="decimal"/>
      <w:lvlText w:val="(%1)"/>
      <w:legacy w:legacy="1" w:legacySpace="0" w:legacyIndent="367"/>
      <w:lvlJc w:val="left"/>
      <w:rPr>
        <w:rFonts w:ascii="Times New Roman" w:hAnsi="Times New Roman" w:cs="Times New Roman" w:hint="default"/>
      </w:rPr>
    </w:lvl>
  </w:abstractNum>
  <w:abstractNum w:abstractNumId="16" w15:restartNumberingAfterBreak="0">
    <w:nsid w:val="62E825F7"/>
    <w:multiLevelType w:val="multilevel"/>
    <w:tmpl w:val="CCF8D348"/>
    <w:lvl w:ilvl="0">
      <w:start w:val="10"/>
      <w:numFmt w:val="decimal"/>
      <w:lvlText w:val="(%1)"/>
      <w:legacy w:legacy="1" w:legacySpace="0" w:legacyIndent="454"/>
      <w:lvlJc w:val="left"/>
      <w:rPr>
        <w:rFonts w:ascii="Times New Roman" w:hAnsi="Times New Roman"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15:restartNumberingAfterBreak="0">
    <w:nsid w:val="640A5DF1"/>
    <w:multiLevelType w:val="multilevel"/>
    <w:tmpl w:val="6E1A4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8" w15:restartNumberingAfterBreak="0">
    <w:nsid w:val="68B37289"/>
    <w:multiLevelType w:val="hybridMultilevel"/>
    <w:tmpl w:val="7D1E7F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A8C3C25"/>
    <w:multiLevelType w:val="hybridMultilevel"/>
    <w:tmpl w:val="18ACE3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CCE7325"/>
    <w:multiLevelType w:val="singleLevel"/>
    <w:tmpl w:val="7B38ADAA"/>
    <w:lvl w:ilvl="0">
      <w:start w:val="1"/>
      <w:numFmt w:val="decimal"/>
      <w:lvlText w:val="(%1)"/>
      <w:legacy w:legacy="1" w:legacySpace="0" w:legacyIndent="374"/>
      <w:lvlJc w:val="left"/>
      <w:rPr>
        <w:rFonts w:ascii="Times New Roman" w:hAnsi="Times New Roman" w:cs="Times New Roman" w:hint="default"/>
      </w:rPr>
    </w:lvl>
  </w:abstractNum>
  <w:abstractNum w:abstractNumId="21" w15:restartNumberingAfterBreak="0">
    <w:nsid w:val="6DD97461"/>
    <w:multiLevelType w:val="multilevel"/>
    <w:tmpl w:val="3CD2AC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759D5CFA"/>
    <w:multiLevelType w:val="singleLevel"/>
    <w:tmpl w:val="4A54C90E"/>
    <w:lvl w:ilvl="0">
      <w:start w:val="6"/>
      <w:numFmt w:val="decimal"/>
      <w:lvlText w:val="(%1)"/>
      <w:legacy w:legacy="1" w:legacySpace="0" w:legacyIndent="339"/>
      <w:lvlJc w:val="left"/>
      <w:rPr>
        <w:rFonts w:ascii="Times New Roman" w:hAnsi="Times New Roman" w:cs="Times New Roman" w:hint="default"/>
      </w:rPr>
    </w:lvl>
  </w:abstractNum>
  <w:abstractNum w:abstractNumId="23" w15:restartNumberingAfterBreak="0">
    <w:nsid w:val="76432F61"/>
    <w:multiLevelType w:val="singleLevel"/>
    <w:tmpl w:val="9162D780"/>
    <w:lvl w:ilvl="0">
      <w:start w:val="1"/>
      <w:numFmt w:val="decimal"/>
      <w:lvlText w:val="(%1)"/>
      <w:legacy w:legacy="1" w:legacySpace="0" w:legacyIndent="353"/>
      <w:lvlJc w:val="left"/>
      <w:rPr>
        <w:rFonts w:ascii="Times New Roman" w:hAnsi="Times New Roman" w:cs="Times New Roman" w:hint="default"/>
      </w:rPr>
    </w:lvl>
  </w:abstractNum>
  <w:num w:numId="1" w16cid:durableId="1061827193">
    <w:abstractNumId w:val="10"/>
  </w:num>
  <w:num w:numId="2" w16cid:durableId="2076513722">
    <w:abstractNumId w:val="13"/>
  </w:num>
  <w:num w:numId="3" w16cid:durableId="313267234">
    <w:abstractNumId w:val="15"/>
  </w:num>
  <w:num w:numId="4" w16cid:durableId="439178102">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5" w16cid:durableId="1797799056">
    <w:abstractNumId w:val="23"/>
  </w:num>
  <w:num w:numId="6" w16cid:durableId="12808927">
    <w:abstractNumId w:val="2"/>
  </w:num>
  <w:num w:numId="7" w16cid:durableId="1485469648">
    <w:abstractNumId w:val="22"/>
  </w:num>
  <w:num w:numId="8" w16cid:durableId="773398996">
    <w:abstractNumId w:val="14"/>
  </w:num>
  <w:num w:numId="9" w16cid:durableId="2073769334">
    <w:abstractNumId w:val="3"/>
  </w:num>
  <w:num w:numId="10" w16cid:durableId="762916845">
    <w:abstractNumId w:val="18"/>
  </w:num>
  <w:num w:numId="11" w16cid:durableId="1242060970">
    <w:abstractNumId w:val="4"/>
  </w:num>
  <w:num w:numId="12" w16cid:durableId="131021033">
    <w:abstractNumId w:val="16"/>
  </w:num>
  <w:num w:numId="13" w16cid:durableId="1426463010">
    <w:abstractNumId w:val="19"/>
  </w:num>
  <w:num w:numId="14" w16cid:durableId="565259925">
    <w:abstractNumId w:val="5"/>
  </w:num>
  <w:num w:numId="15" w16cid:durableId="1166943371">
    <w:abstractNumId w:val="12"/>
  </w:num>
  <w:num w:numId="16" w16cid:durableId="1944799053">
    <w:abstractNumId w:val="9"/>
  </w:num>
  <w:num w:numId="17" w16cid:durableId="472989807">
    <w:abstractNumId w:val="8"/>
  </w:num>
  <w:num w:numId="18" w16cid:durableId="1549686390">
    <w:abstractNumId w:val="6"/>
  </w:num>
  <w:num w:numId="19" w16cid:durableId="1251541874">
    <w:abstractNumId w:val="7"/>
  </w:num>
  <w:num w:numId="20" w16cid:durableId="587813170">
    <w:abstractNumId w:val="11"/>
  </w:num>
  <w:num w:numId="21" w16cid:durableId="196740208">
    <w:abstractNumId w:val="17"/>
  </w:num>
  <w:num w:numId="22" w16cid:durableId="1043334764">
    <w:abstractNumId w:val="1"/>
  </w:num>
  <w:num w:numId="23" w16cid:durableId="869074509">
    <w:abstractNumId w:val="20"/>
  </w:num>
  <w:num w:numId="24" w16cid:durableId="5779025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08E"/>
    <w:rsid w:val="00024A82"/>
    <w:rsid w:val="00032A6A"/>
    <w:rsid w:val="00035DD7"/>
    <w:rsid w:val="0007048A"/>
    <w:rsid w:val="00073A87"/>
    <w:rsid w:val="00084B26"/>
    <w:rsid w:val="000A433F"/>
    <w:rsid w:val="000B5FAE"/>
    <w:rsid w:val="001022E7"/>
    <w:rsid w:val="00137017"/>
    <w:rsid w:val="00161760"/>
    <w:rsid w:val="00161B01"/>
    <w:rsid w:val="00175A34"/>
    <w:rsid w:val="001843EE"/>
    <w:rsid w:val="001C6B4B"/>
    <w:rsid w:val="001D243F"/>
    <w:rsid w:val="001D50FF"/>
    <w:rsid w:val="001F42E2"/>
    <w:rsid w:val="001F5CD9"/>
    <w:rsid w:val="002412A9"/>
    <w:rsid w:val="002554AF"/>
    <w:rsid w:val="00284A4F"/>
    <w:rsid w:val="0029478C"/>
    <w:rsid w:val="002D2F0B"/>
    <w:rsid w:val="002E21D9"/>
    <w:rsid w:val="002E708E"/>
    <w:rsid w:val="00303B28"/>
    <w:rsid w:val="0031499A"/>
    <w:rsid w:val="003328AF"/>
    <w:rsid w:val="00334836"/>
    <w:rsid w:val="00334871"/>
    <w:rsid w:val="003921B8"/>
    <w:rsid w:val="003965BC"/>
    <w:rsid w:val="003B0225"/>
    <w:rsid w:val="003B1193"/>
    <w:rsid w:val="003D50BD"/>
    <w:rsid w:val="003E2AC0"/>
    <w:rsid w:val="003F5D8A"/>
    <w:rsid w:val="0043282F"/>
    <w:rsid w:val="004452B1"/>
    <w:rsid w:val="00465CDA"/>
    <w:rsid w:val="00467258"/>
    <w:rsid w:val="00477707"/>
    <w:rsid w:val="00484C56"/>
    <w:rsid w:val="004D1D9D"/>
    <w:rsid w:val="004D3E60"/>
    <w:rsid w:val="004F0B56"/>
    <w:rsid w:val="0051107C"/>
    <w:rsid w:val="00513EFE"/>
    <w:rsid w:val="00530AFF"/>
    <w:rsid w:val="0053731A"/>
    <w:rsid w:val="00552032"/>
    <w:rsid w:val="005D78DD"/>
    <w:rsid w:val="00632F50"/>
    <w:rsid w:val="0063360F"/>
    <w:rsid w:val="00635F82"/>
    <w:rsid w:val="00647E8F"/>
    <w:rsid w:val="0065566E"/>
    <w:rsid w:val="0069142A"/>
    <w:rsid w:val="006D772E"/>
    <w:rsid w:val="006F6350"/>
    <w:rsid w:val="0070463A"/>
    <w:rsid w:val="007061C3"/>
    <w:rsid w:val="0071140C"/>
    <w:rsid w:val="007130CE"/>
    <w:rsid w:val="007154FF"/>
    <w:rsid w:val="0074015E"/>
    <w:rsid w:val="00762DE8"/>
    <w:rsid w:val="00771A4F"/>
    <w:rsid w:val="00783791"/>
    <w:rsid w:val="007A303B"/>
    <w:rsid w:val="007C0660"/>
    <w:rsid w:val="007C43A3"/>
    <w:rsid w:val="0081618D"/>
    <w:rsid w:val="0085615D"/>
    <w:rsid w:val="00872305"/>
    <w:rsid w:val="0087492C"/>
    <w:rsid w:val="00875CA9"/>
    <w:rsid w:val="00894814"/>
    <w:rsid w:val="00894F07"/>
    <w:rsid w:val="008A3471"/>
    <w:rsid w:val="008A473D"/>
    <w:rsid w:val="008D1EF9"/>
    <w:rsid w:val="008D4F67"/>
    <w:rsid w:val="008D6BD4"/>
    <w:rsid w:val="008F63A6"/>
    <w:rsid w:val="009031CC"/>
    <w:rsid w:val="00943CD6"/>
    <w:rsid w:val="00965F85"/>
    <w:rsid w:val="0096651C"/>
    <w:rsid w:val="009B566B"/>
    <w:rsid w:val="009C3CB8"/>
    <w:rsid w:val="00A155B1"/>
    <w:rsid w:val="00A41480"/>
    <w:rsid w:val="00A42AC6"/>
    <w:rsid w:val="00A7705B"/>
    <w:rsid w:val="00AA01B8"/>
    <w:rsid w:val="00AB17FD"/>
    <w:rsid w:val="00AD6952"/>
    <w:rsid w:val="00B31AD5"/>
    <w:rsid w:val="00B439B0"/>
    <w:rsid w:val="00B4535B"/>
    <w:rsid w:val="00BB6DD3"/>
    <w:rsid w:val="00BC5FF9"/>
    <w:rsid w:val="00BC7E9E"/>
    <w:rsid w:val="00BD045B"/>
    <w:rsid w:val="00BE79E4"/>
    <w:rsid w:val="00C04737"/>
    <w:rsid w:val="00C05D2E"/>
    <w:rsid w:val="00C15549"/>
    <w:rsid w:val="00C4385C"/>
    <w:rsid w:val="00C531F4"/>
    <w:rsid w:val="00C61534"/>
    <w:rsid w:val="00C859C9"/>
    <w:rsid w:val="00C85C57"/>
    <w:rsid w:val="00C9610E"/>
    <w:rsid w:val="00CC2033"/>
    <w:rsid w:val="00CC23FF"/>
    <w:rsid w:val="00CC5D44"/>
    <w:rsid w:val="00D0124C"/>
    <w:rsid w:val="00D338AE"/>
    <w:rsid w:val="00D55C4D"/>
    <w:rsid w:val="00D643A3"/>
    <w:rsid w:val="00D65396"/>
    <w:rsid w:val="00D84267"/>
    <w:rsid w:val="00D91E04"/>
    <w:rsid w:val="00D9690A"/>
    <w:rsid w:val="00DD31DD"/>
    <w:rsid w:val="00E17A1D"/>
    <w:rsid w:val="00E22EAA"/>
    <w:rsid w:val="00E67EDB"/>
    <w:rsid w:val="00EA3C41"/>
    <w:rsid w:val="00EC12A9"/>
    <w:rsid w:val="00F0624E"/>
    <w:rsid w:val="00F070E2"/>
    <w:rsid w:val="00F56A27"/>
    <w:rsid w:val="00F93D71"/>
    <w:rsid w:val="00FA3699"/>
    <w:rsid w:val="00FB4762"/>
    <w:rsid w:val="00FF0E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0B197"/>
  <w15:chartTrackingRefBased/>
  <w15:docId w15:val="{EAFA88DB-40E2-4926-B89A-59B250E3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837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link w:val="Naslov2Char"/>
    <w:qFormat/>
    <w:rsid w:val="008F63A6"/>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2">
    <w:name w:val="Style2"/>
    <w:basedOn w:val="Normal"/>
    <w:uiPriority w:val="99"/>
    <w:rsid w:val="008F63A6"/>
    <w:pPr>
      <w:widowControl w:val="0"/>
      <w:autoSpaceDE w:val="0"/>
      <w:autoSpaceDN w:val="0"/>
      <w:adjustRightInd w:val="0"/>
      <w:spacing w:after="0" w:line="569" w:lineRule="exact"/>
      <w:jc w:val="center"/>
    </w:pPr>
    <w:rPr>
      <w:rFonts w:ascii="Franklin Gothic Medium" w:eastAsia="Times New Roman" w:hAnsi="Franklin Gothic Medium" w:cs="Times New Roman"/>
      <w:sz w:val="24"/>
      <w:szCs w:val="24"/>
      <w:lang w:eastAsia="hr-HR"/>
    </w:rPr>
  </w:style>
  <w:style w:type="character" w:customStyle="1" w:styleId="FontStyle12">
    <w:name w:val="Font Style12"/>
    <w:uiPriority w:val="99"/>
    <w:rsid w:val="008F63A6"/>
    <w:rPr>
      <w:rFonts w:ascii="Times New Roman" w:hAnsi="Times New Roman" w:cs="Times New Roman"/>
      <w:b/>
      <w:bCs/>
      <w:sz w:val="26"/>
      <w:szCs w:val="26"/>
    </w:rPr>
  </w:style>
  <w:style w:type="character" w:customStyle="1" w:styleId="Naslov2Char">
    <w:name w:val="Naslov 2 Char"/>
    <w:basedOn w:val="Zadanifontodlomka"/>
    <w:link w:val="Naslov2"/>
    <w:rsid w:val="008F63A6"/>
    <w:rPr>
      <w:rFonts w:ascii="Times New Roman" w:eastAsia="Times New Roman" w:hAnsi="Times New Roman" w:cs="Times New Roman"/>
      <w:b/>
      <w:bCs/>
      <w:sz w:val="36"/>
      <w:szCs w:val="36"/>
      <w:lang w:eastAsia="hr-HR"/>
    </w:rPr>
  </w:style>
  <w:style w:type="paragraph" w:customStyle="1" w:styleId="Style4">
    <w:name w:val="Style4"/>
    <w:basedOn w:val="Normal"/>
    <w:uiPriority w:val="99"/>
    <w:rsid w:val="008F63A6"/>
    <w:pPr>
      <w:widowControl w:val="0"/>
      <w:autoSpaceDE w:val="0"/>
      <w:autoSpaceDN w:val="0"/>
      <w:adjustRightInd w:val="0"/>
      <w:spacing w:after="0" w:line="315" w:lineRule="exact"/>
      <w:jc w:val="both"/>
    </w:pPr>
    <w:rPr>
      <w:rFonts w:ascii="Franklin Gothic Medium" w:eastAsia="Times New Roman" w:hAnsi="Franklin Gothic Medium" w:cs="Times New Roman"/>
      <w:sz w:val="24"/>
      <w:szCs w:val="24"/>
      <w:lang w:eastAsia="hr-HR"/>
    </w:rPr>
  </w:style>
  <w:style w:type="paragraph" w:customStyle="1" w:styleId="Style7">
    <w:name w:val="Style7"/>
    <w:basedOn w:val="Normal"/>
    <w:uiPriority w:val="99"/>
    <w:rsid w:val="008F63A6"/>
    <w:pPr>
      <w:widowControl w:val="0"/>
      <w:autoSpaceDE w:val="0"/>
      <w:autoSpaceDN w:val="0"/>
      <w:adjustRightInd w:val="0"/>
      <w:spacing w:after="0" w:line="240" w:lineRule="auto"/>
      <w:jc w:val="both"/>
    </w:pPr>
    <w:rPr>
      <w:rFonts w:ascii="Franklin Gothic Medium" w:eastAsia="Times New Roman" w:hAnsi="Franklin Gothic Medium" w:cs="Times New Roman"/>
      <w:sz w:val="24"/>
      <w:szCs w:val="24"/>
      <w:lang w:eastAsia="hr-HR"/>
    </w:rPr>
  </w:style>
  <w:style w:type="paragraph" w:customStyle="1" w:styleId="Style8">
    <w:name w:val="Style8"/>
    <w:basedOn w:val="Normal"/>
    <w:uiPriority w:val="99"/>
    <w:rsid w:val="008F63A6"/>
    <w:pPr>
      <w:widowControl w:val="0"/>
      <w:autoSpaceDE w:val="0"/>
      <w:autoSpaceDN w:val="0"/>
      <w:adjustRightInd w:val="0"/>
      <w:spacing w:after="0" w:line="318" w:lineRule="exact"/>
      <w:jc w:val="both"/>
    </w:pPr>
    <w:rPr>
      <w:rFonts w:ascii="Franklin Gothic Medium" w:eastAsia="Times New Roman" w:hAnsi="Franklin Gothic Medium" w:cs="Times New Roman"/>
      <w:sz w:val="24"/>
      <w:szCs w:val="24"/>
      <w:lang w:eastAsia="hr-HR"/>
    </w:rPr>
  </w:style>
  <w:style w:type="character" w:customStyle="1" w:styleId="FontStyle13">
    <w:name w:val="Font Style13"/>
    <w:uiPriority w:val="99"/>
    <w:rsid w:val="008F63A6"/>
    <w:rPr>
      <w:rFonts w:ascii="Times New Roman" w:hAnsi="Times New Roman" w:cs="Times New Roman"/>
      <w:b/>
      <w:bCs/>
      <w:sz w:val="22"/>
      <w:szCs w:val="22"/>
    </w:rPr>
  </w:style>
  <w:style w:type="character" w:customStyle="1" w:styleId="FontStyle14">
    <w:name w:val="Font Style14"/>
    <w:uiPriority w:val="99"/>
    <w:rsid w:val="008F63A6"/>
    <w:rPr>
      <w:rFonts w:ascii="Times New Roman" w:hAnsi="Times New Roman" w:cs="Times New Roman"/>
      <w:sz w:val="22"/>
      <w:szCs w:val="22"/>
    </w:rPr>
  </w:style>
  <w:style w:type="paragraph" w:customStyle="1" w:styleId="Style5">
    <w:name w:val="Style5"/>
    <w:basedOn w:val="Normal"/>
    <w:uiPriority w:val="99"/>
    <w:rsid w:val="008F63A6"/>
    <w:pPr>
      <w:widowControl w:val="0"/>
      <w:autoSpaceDE w:val="0"/>
      <w:autoSpaceDN w:val="0"/>
      <w:adjustRightInd w:val="0"/>
      <w:spacing w:after="0" w:line="518" w:lineRule="exact"/>
      <w:jc w:val="center"/>
    </w:pPr>
    <w:rPr>
      <w:rFonts w:ascii="Franklin Gothic Medium" w:eastAsia="Times New Roman" w:hAnsi="Franklin Gothic Medium" w:cs="Times New Roman"/>
      <w:sz w:val="24"/>
      <w:szCs w:val="24"/>
      <w:lang w:eastAsia="hr-HR"/>
    </w:rPr>
  </w:style>
  <w:style w:type="paragraph" w:customStyle="1" w:styleId="Style6">
    <w:name w:val="Style6"/>
    <w:basedOn w:val="Normal"/>
    <w:uiPriority w:val="99"/>
    <w:rsid w:val="008F63A6"/>
    <w:pPr>
      <w:widowControl w:val="0"/>
      <w:autoSpaceDE w:val="0"/>
      <w:autoSpaceDN w:val="0"/>
      <w:adjustRightInd w:val="0"/>
      <w:spacing w:after="0" w:line="317" w:lineRule="exact"/>
      <w:ind w:hanging="346"/>
      <w:jc w:val="both"/>
    </w:pPr>
    <w:rPr>
      <w:rFonts w:ascii="Franklin Gothic Medium" w:eastAsia="Times New Roman" w:hAnsi="Franklin Gothic Medium" w:cs="Times New Roman"/>
      <w:sz w:val="24"/>
      <w:szCs w:val="24"/>
      <w:lang w:eastAsia="hr-HR"/>
    </w:rPr>
  </w:style>
  <w:style w:type="paragraph" w:styleId="Odlomakpopisa">
    <w:name w:val="List Paragraph"/>
    <w:basedOn w:val="Normal"/>
    <w:qFormat/>
    <w:rsid w:val="008F63A6"/>
    <w:pPr>
      <w:ind w:left="720"/>
      <w:contextualSpacing/>
    </w:pPr>
  </w:style>
  <w:style w:type="paragraph" w:customStyle="1" w:styleId="Style3">
    <w:name w:val="Style3"/>
    <w:basedOn w:val="Normal"/>
    <w:uiPriority w:val="99"/>
    <w:rsid w:val="008F63A6"/>
    <w:pPr>
      <w:widowControl w:val="0"/>
      <w:autoSpaceDE w:val="0"/>
      <w:autoSpaceDN w:val="0"/>
      <w:adjustRightInd w:val="0"/>
      <w:spacing w:after="0" w:line="240" w:lineRule="auto"/>
      <w:jc w:val="both"/>
    </w:pPr>
    <w:rPr>
      <w:rFonts w:ascii="Franklin Gothic Medium" w:eastAsia="Times New Roman" w:hAnsi="Franklin Gothic Medium" w:cs="Times New Roman"/>
      <w:sz w:val="24"/>
      <w:szCs w:val="24"/>
      <w:lang w:eastAsia="hr-HR"/>
    </w:rPr>
  </w:style>
  <w:style w:type="paragraph" w:styleId="Tekstbalonia">
    <w:name w:val="Balloon Text"/>
    <w:basedOn w:val="Normal"/>
    <w:link w:val="TekstbaloniaChar"/>
    <w:uiPriority w:val="99"/>
    <w:semiHidden/>
    <w:unhideWhenUsed/>
    <w:rsid w:val="00A155B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155B1"/>
    <w:rPr>
      <w:rFonts w:ascii="Segoe UI" w:hAnsi="Segoe UI" w:cs="Segoe UI"/>
      <w:sz w:val="18"/>
      <w:szCs w:val="18"/>
    </w:rPr>
  </w:style>
  <w:style w:type="paragraph" w:styleId="Revizija">
    <w:name w:val="Revision"/>
    <w:hidden/>
    <w:uiPriority w:val="99"/>
    <w:semiHidden/>
    <w:rsid w:val="00C15549"/>
    <w:pPr>
      <w:spacing w:after="0" w:line="240" w:lineRule="auto"/>
    </w:pPr>
  </w:style>
  <w:style w:type="character" w:customStyle="1" w:styleId="Naslov1Char">
    <w:name w:val="Naslov 1 Char"/>
    <w:basedOn w:val="Zadanifontodlomka"/>
    <w:link w:val="Naslov1"/>
    <w:uiPriority w:val="9"/>
    <w:rsid w:val="00783791"/>
    <w:rPr>
      <w:rFonts w:asciiTheme="majorHAnsi" w:eastAsiaTheme="majorEastAsia" w:hAnsiTheme="majorHAnsi" w:cstheme="majorBidi"/>
      <w:color w:val="2F5496" w:themeColor="accent1" w:themeShade="BF"/>
      <w:sz w:val="32"/>
      <w:szCs w:val="32"/>
    </w:rPr>
  </w:style>
  <w:style w:type="paragraph" w:styleId="Zaglavlje">
    <w:name w:val="header"/>
    <w:basedOn w:val="Normal"/>
    <w:link w:val="ZaglavljeChar"/>
    <w:uiPriority w:val="99"/>
    <w:unhideWhenUsed/>
    <w:rsid w:val="00465CD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65CDA"/>
  </w:style>
  <w:style w:type="paragraph" w:styleId="Podnoje">
    <w:name w:val="footer"/>
    <w:basedOn w:val="Normal"/>
    <w:link w:val="PodnojeChar"/>
    <w:uiPriority w:val="99"/>
    <w:unhideWhenUsed/>
    <w:rsid w:val="00465CD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65CDA"/>
  </w:style>
  <w:style w:type="character" w:styleId="Referencakomentara">
    <w:name w:val="annotation reference"/>
    <w:basedOn w:val="Zadanifontodlomka"/>
    <w:uiPriority w:val="99"/>
    <w:semiHidden/>
    <w:unhideWhenUsed/>
    <w:rsid w:val="000A433F"/>
    <w:rPr>
      <w:sz w:val="16"/>
      <w:szCs w:val="16"/>
    </w:rPr>
  </w:style>
  <w:style w:type="paragraph" w:styleId="Tekstkomentara">
    <w:name w:val="annotation text"/>
    <w:basedOn w:val="Normal"/>
    <w:link w:val="TekstkomentaraChar"/>
    <w:uiPriority w:val="99"/>
    <w:unhideWhenUsed/>
    <w:rsid w:val="000A433F"/>
    <w:pPr>
      <w:spacing w:line="240" w:lineRule="auto"/>
    </w:pPr>
    <w:rPr>
      <w:sz w:val="20"/>
      <w:szCs w:val="20"/>
    </w:rPr>
  </w:style>
  <w:style w:type="character" w:customStyle="1" w:styleId="TekstkomentaraChar">
    <w:name w:val="Tekst komentara Char"/>
    <w:basedOn w:val="Zadanifontodlomka"/>
    <w:link w:val="Tekstkomentara"/>
    <w:uiPriority w:val="99"/>
    <w:rsid w:val="000A433F"/>
    <w:rPr>
      <w:sz w:val="20"/>
      <w:szCs w:val="20"/>
    </w:rPr>
  </w:style>
  <w:style w:type="paragraph" w:styleId="Predmetkomentara">
    <w:name w:val="annotation subject"/>
    <w:basedOn w:val="Tekstkomentara"/>
    <w:next w:val="Tekstkomentara"/>
    <w:link w:val="PredmetkomentaraChar"/>
    <w:uiPriority w:val="99"/>
    <w:semiHidden/>
    <w:unhideWhenUsed/>
    <w:rsid w:val="000A433F"/>
    <w:rPr>
      <w:b/>
      <w:bCs/>
    </w:rPr>
  </w:style>
  <w:style w:type="character" w:customStyle="1" w:styleId="PredmetkomentaraChar">
    <w:name w:val="Predmet komentara Char"/>
    <w:basedOn w:val="TekstkomentaraChar"/>
    <w:link w:val="Predmetkomentara"/>
    <w:uiPriority w:val="99"/>
    <w:semiHidden/>
    <w:rsid w:val="000A43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2988</Words>
  <Characters>17033</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Pelin</dc:creator>
  <cp:keywords/>
  <dc:description/>
  <cp:lastModifiedBy>Martina Mačković</cp:lastModifiedBy>
  <cp:revision>10</cp:revision>
  <cp:lastPrinted>2017-06-08T09:05:00Z</cp:lastPrinted>
  <dcterms:created xsi:type="dcterms:W3CDTF">2026-07-07T06:24:00Z</dcterms:created>
  <dcterms:modified xsi:type="dcterms:W3CDTF">2026-07-08T05:45:00Z</dcterms:modified>
</cp:coreProperties>
</file>