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4F57B6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4F57B6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3747694F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79488F">
        <w:rPr>
          <w:rFonts w:ascii="Times New Roman" w:hAnsi="Times New Roman" w:cs="Times New Roman"/>
          <w:szCs w:val="24"/>
          <w:lang w:val="hr-HR"/>
        </w:rPr>
        <w:t>22</w:t>
      </w:r>
      <w:r w:rsidR="00915437">
        <w:rPr>
          <w:rFonts w:ascii="Times New Roman" w:hAnsi="Times New Roman" w:cs="Times New Roman"/>
          <w:szCs w:val="24"/>
          <w:lang w:val="hr-HR"/>
        </w:rPr>
        <w:t>. siječanj 2026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4F57B6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13C4A1" w14:textId="140C044A" w:rsidR="0032752B" w:rsidRDefault="002F43C1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</w:t>
      </w:r>
      <w:r w:rsidR="00915437">
        <w:rPr>
          <w:rFonts w:ascii="Times New Roman" w:hAnsi="Times New Roman" w:cs="Times New Roman"/>
          <w:szCs w:val="24"/>
          <w:lang w:val="hr-HR"/>
        </w:rPr>
        <w:t>8</w:t>
      </w:r>
      <w:r w:rsidR="00FA20B7">
        <w:rPr>
          <w:rFonts w:ascii="Times New Roman" w:hAnsi="Times New Roman" w:cs="Times New Roman"/>
          <w:szCs w:val="24"/>
          <w:lang w:val="hr-HR"/>
        </w:rPr>
        <w:t>2</w:t>
      </w:r>
      <w:r w:rsidR="0032752B" w:rsidRPr="004F57B6">
        <w:rPr>
          <w:rFonts w:ascii="Times New Roman" w:hAnsi="Times New Roman" w:cs="Times New Roman"/>
          <w:szCs w:val="24"/>
          <w:lang w:val="hr-HR"/>
        </w:rPr>
        <w:t>.</w:t>
      </w:r>
      <w:r w:rsidR="00A61D1D">
        <w:rPr>
          <w:rFonts w:ascii="Times New Roman" w:hAnsi="Times New Roman" w:cs="Times New Roman"/>
          <w:szCs w:val="24"/>
          <w:lang w:val="hr-HR"/>
        </w:rPr>
        <w:t xml:space="preserve"> </w:t>
      </w:r>
      <w:r w:rsidR="0032752B" w:rsidRPr="004F57B6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 w:rsidR="00915437">
        <w:rPr>
          <w:rFonts w:ascii="Times New Roman" w:hAnsi="Times New Roman" w:cs="Times New Roman"/>
          <w:szCs w:val="24"/>
          <w:lang w:val="hr-HR"/>
        </w:rPr>
        <w:t>30. siječnja 2026</w:t>
      </w:r>
      <w:r w:rsidR="008F2A7E">
        <w:rPr>
          <w:rFonts w:ascii="Times New Roman" w:hAnsi="Times New Roman" w:cs="Times New Roman"/>
          <w:szCs w:val="24"/>
          <w:lang w:val="hr-HR"/>
        </w:rPr>
        <w:t xml:space="preserve">. godine </w:t>
      </w:r>
      <w:r w:rsidR="00503DE0">
        <w:rPr>
          <w:rFonts w:ascii="Times New Roman" w:hAnsi="Times New Roman" w:cs="Times New Roman"/>
          <w:szCs w:val="24"/>
          <w:lang w:val="hr-HR"/>
        </w:rPr>
        <w:t>u Uredu ravnatelja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 početkom u </w:t>
      </w:r>
      <w:r w:rsidR="0079488F">
        <w:rPr>
          <w:rFonts w:ascii="Times New Roman" w:hAnsi="Times New Roman" w:cs="Times New Roman"/>
          <w:szCs w:val="24"/>
          <w:lang w:val="hr-HR"/>
        </w:rPr>
        <w:t>09:00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sati.</w:t>
      </w:r>
    </w:p>
    <w:p w14:paraId="6DE241D5" w14:textId="77777777" w:rsidR="005467EC" w:rsidRPr="004F57B6" w:rsidRDefault="005467EC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0801B314" w14:textId="59D6C75B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Verifikacija zapisnika </w:t>
      </w:r>
      <w:r w:rsidR="00183EAB">
        <w:rPr>
          <w:rFonts w:ascii="Times New Roman" w:hAnsi="Times New Roman" w:cs="Times New Roman"/>
          <w:lang w:val="hr-HR"/>
        </w:rPr>
        <w:t>17</w:t>
      </w:r>
      <w:r w:rsidR="00915437">
        <w:rPr>
          <w:rFonts w:ascii="Times New Roman" w:hAnsi="Times New Roman" w:cs="Times New Roman"/>
          <w:lang w:val="hr-HR"/>
        </w:rPr>
        <w:t>9.</w:t>
      </w:r>
      <w:r w:rsidR="00FA20B7">
        <w:rPr>
          <w:rFonts w:ascii="Times New Roman" w:hAnsi="Times New Roman" w:cs="Times New Roman"/>
          <w:lang w:val="hr-HR"/>
        </w:rPr>
        <w:t>,</w:t>
      </w:r>
      <w:r w:rsidR="00915437">
        <w:rPr>
          <w:rFonts w:ascii="Times New Roman" w:hAnsi="Times New Roman" w:cs="Times New Roman"/>
          <w:lang w:val="hr-HR"/>
        </w:rPr>
        <w:t>180</w:t>
      </w:r>
      <w:r w:rsidR="001E7F91">
        <w:rPr>
          <w:rFonts w:ascii="Times New Roman" w:hAnsi="Times New Roman" w:cs="Times New Roman"/>
          <w:lang w:val="hr-HR"/>
        </w:rPr>
        <w:t>.</w:t>
      </w:r>
      <w:r w:rsidR="00FA20B7">
        <w:rPr>
          <w:rFonts w:ascii="Times New Roman" w:hAnsi="Times New Roman" w:cs="Times New Roman"/>
          <w:lang w:val="hr-HR"/>
        </w:rPr>
        <w:t xml:space="preserve"> i 181.</w:t>
      </w:r>
      <w:r>
        <w:rPr>
          <w:rFonts w:ascii="Times New Roman" w:hAnsi="Times New Roman" w:cs="Times New Roman"/>
          <w:lang w:val="hr-HR"/>
        </w:rPr>
        <w:t xml:space="preserve"> sjednice </w:t>
      </w:r>
    </w:p>
    <w:p w14:paraId="11D9BCDC" w14:textId="77777777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Informacije o tijeku revitalizacije </w:t>
      </w:r>
      <w:r>
        <w:rPr>
          <w:rFonts w:ascii="Times New Roman" w:hAnsi="Times New Roman" w:cs="Times New Roman"/>
          <w:lang w:val="hr-HR"/>
        </w:rPr>
        <w:t xml:space="preserve">proizvodnje </w:t>
      </w:r>
      <w:r w:rsidRPr="004F57B6">
        <w:rPr>
          <w:rFonts w:ascii="Times New Roman" w:hAnsi="Times New Roman" w:cs="Times New Roman"/>
          <w:lang w:val="hr-HR"/>
        </w:rPr>
        <w:t>Imunološkog zavoda</w:t>
      </w:r>
    </w:p>
    <w:p w14:paraId="692F099A" w14:textId="745DF5F0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Financijsk</w:t>
      </w:r>
      <w:r w:rsidR="001E7F91">
        <w:rPr>
          <w:rFonts w:ascii="Times New Roman" w:hAnsi="Times New Roman" w:cs="Times New Roman"/>
          <w:lang w:val="hr-HR"/>
        </w:rPr>
        <w:t>o</w:t>
      </w:r>
      <w:r w:rsidRPr="004F57B6">
        <w:rPr>
          <w:rFonts w:ascii="Times New Roman" w:hAnsi="Times New Roman" w:cs="Times New Roman"/>
          <w:lang w:val="hr-HR"/>
        </w:rPr>
        <w:t xml:space="preserve"> izvješć</w:t>
      </w:r>
      <w:r w:rsidR="001E7F91">
        <w:rPr>
          <w:rFonts w:ascii="Times New Roman" w:hAnsi="Times New Roman" w:cs="Times New Roman"/>
          <w:lang w:val="hr-HR"/>
        </w:rPr>
        <w:t>e</w:t>
      </w:r>
      <w:r w:rsidRPr="004F57B6">
        <w:rPr>
          <w:rFonts w:ascii="Times New Roman" w:hAnsi="Times New Roman" w:cs="Times New Roman"/>
          <w:lang w:val="hr-HR"/>
        </w:rPr>
        <w:t xml:space="preserve"> za </w:t>
      </w:r>
      <w:r w:rsidR="00915437">
        <w:rPr>
          <w:rFonts w:ascii="Times New Roman" w:hAnsi="Times New Roman" w:cs="Times New Roman"/>
          <w:lang w:val="hr-HR"/>
        </w:rPr>
        <w:t>prosinac</w:t>
      </w:r>
      <w:r w:rsidR="00D0321A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>202</w:t>
      </w:r>
      <w:r w:rsidR="00A016F2">
        <w:rPr>
          <w:rFonts w:ascii="Times New Roman" w:hAnsi="Times New Roman" w:cs="Times New Roman"/>
          <w:lang w:val="hr-HR"/>
        </w:rPr>
        <w:t>5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4C90564D" w14:textId="161F7067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Izvješće o radu Ravnatelja i Imunološkog zavoda za </w:t>
      </w:r>
      <w:r w:rsidR="00915437">
        <w:rPr>
          <w:rFonts w:ascii="Times New Roman" w:hAnsi="Times New Roman" w:cs="Times New Roman"/>
          <w:lang w:val="hr-HR"/>
        </w:rPr>
        <w:t>prosinac</w:t>
      </w:r>
      <w:r w:rsidR="00F149E0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>202</w:t>
      </w:r>
      <w:r w:rsidR="00A016F2">
        <w:rPr>
          <w:rFonts w:ascii="Times New Roman" w:hAnsi="Times New Roman" w:cs="Times New Roman"/>
          <w:lang w:val="hr-HR"/>
        </w:rPr>
        <w:t>5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702B1847" w14:textId="34157491" w:rsidR="00312A94" w:rsidRDefault="00312A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312A94">
        <w:rPr>
          <w:rFonts w:ascii="Times New Roman" w:hAnsi="Times New Roman" w:cs="Times New Roman"/>
          <w:lang w:val="hr-HR"/>
        </w:rPr>
        <w:t>Suglasnost za zapošljavanje na neodređeno vrijeme za radn</w:t>
      </w:r>
      <w:r w:rsidR="00096F03">
        <w:rPr>
          <w:rFonts w:ascii="Times New Roman" w:hAnsi="Times New Roman" w:cs="Times New Roman"/>
          <w:lang w:val="hr-HR"/>
        </w:rPr>
        <w:t>a</w:t>
      </w:r>
      <w:r w:rsidRPr="00312A94">
        <w:rPr>
          <w:rFonts w:ascii="Times New Roman" w:hAnsi="Times New Roman" w:cs="Times New Roman"/>
          <w:lang w:val="hr-HR"/>
        </w:rPr>
        <w:t xml:space="preserve"> mjest</w:t>
      </w:r>
      <w:r w:rsidR="00096F03">
        <w:rPr>
          <w:rFonts w:ascii="Times New Roman" w:hAnsi="Times New Roman" w:cs="Times New Roman"/>
          <w:lang w:val="hr-HR"/>
        </w:rPr>
        <w:t>a</w:t>
      </w:r>
      <w:r w:rsidR="001447A9">
        <w:rPr>
          <w:rFonts w:ascii="Times New Roman" w:hAnsi="Times New Roman" w:cs="Times New Roman"/>
          <w:lang w:val="hr-HR"/>
        </w:rPr>
        <w:t xml:space="preserve"> 3.3.6. Tehničar za rad u komorama, dva izvršitelja (SSS), 3.4.6. Radnik za rad s životinjama, jedan izvršitelj (SSS), </w:t>
      </w:r>
      <w:r w:rsidR="00096F03">
        <w:rPr>
          <w:rFonts w:ascii="Times New Roman" w:hAnsi="Times New Roman" w:cs="Times New Roman"/>
          <w:lang w:val="hr-HR"/>
        </w:rPr>
        <w:t xml:space="preserve">5.1.2. Stručni specijalist, jedan izvršitelj (VSS), 5.1.3. Viši savjetnik 4- stručni suradnik, jedan izvršitelj (VSS) i </w:t>
      </w:r>
      <w:r>
        <w:rPr>
          <w:rFonts w:ascii="Times New Roman" w:hAnsi="Times New Roman" w:cs="Times New Roman"/>
          <w:lang w:val="hr-HR"/>
        </w:rPr>
        <w:t>5.</w:t>
      </w:r>
      <w:r w:rsidR="00915437">
        <w:rPr>
          <w:rFonts w:ascii="Times New Roman" w:hAnsi="Times New Roman" w:cs="Times New Roman"/>
          <w:lang w:val="hr-HR"/>
        </w:rPr>
        <w:t>3</w:t>
      </w:r>
      <w:r>
        <w:rPr>
          <w:rFonts w:ascii="Times New Roman" w:hAnsi="Times New Roman" w:cs="Times New Roman"/>
          <w:lang w:val="hr-HR"/>
        </w:rPr>
        <w:t>.7</w:t>
      </w:r>
      <w:r w:rsidRPr="00312A94">
        <w:rPr>
          <w:rFonts w:ascii="Times New Roman" w:hAnsi="Times New Roman" w:cs="Times New Roman"/>
          <w:lang w:val="hr-HR"/>
        </w:rPr>
        <w:t xml:space="preserve">. </w:t>
      </w:r>
      <w:r w:rsidR="00915437">
        <w:rPr>
          <w:rFonts w:ascii="Times New Roman" w:hAnsi="Times New Roman" w:cs="Times New Roman"/>
          <w:lang w:val="hr-HR"/>
        </w:rPr>
        <w:t xml:space="preserve">Tehničar za rad u komorama i </w:t>
      </w:r>
      <w:proofErr w:type="spellStart"/>
      <w:r w:rsidR="00915437">
        <w:rPr>
          <w:rFonts w:ascii="Times New Roman" w:hAnsi="Times New Roman" w:cs="Times New Roman"/>
          <w:lang w:val="hr-HR"/>
        </w:rPr>
        <w:t>mehaničarskim</w:t>
      </w:r>
      <w:proofErr w:type="spellEnd"/>
      <w:r w:rsidR="00915437">
        <w:rPr>
          <w:rFonts w:ascii="Times New Roman" w:hAnsi="Times New Roman" w:cs="Times New Roman"/>
          <w:lang w:val="hr-HR"/>
        </w:rPr>
        <w:t xml:space="preserve"> radionicama</w:t>
      </w:r>
      <w:r w:rsidRPr="00312A94">
        <w:rPr>
          <w:rFonts w:ascii="Times New Roman" w:hAnsi="Times New Roman" w:cs="Times New Roman"/>
          <w:lang w:val="hr-HR"/>
        </w:rPr>
        <w:t>, jedan izvršitelj (</w:t>
      </w:r>
      <w:r w:rsidR="00915437">
        <w:rPr>
          <w:rFonts w:ascii="Times New Roman" w:hAnsi="Times New Roman" w:cs="Times New Roman"/>
          <w:lang w:val="hr-HR"/>
        </w:rPr>
        <w:t>S</w:t>
      </w:r>
      <w:r>
        <w:rPr>
          <w:rFonts w:ascii="Times New Roman" w:hAnsi="Times New Roman" w:cs="Times New Roman"/>
          <w:lang w:val="hr-HR"/>
        </w:rPr>
        <w:t>S</w:t>
      </w:r>
      <w:r w:rsidRPr="00312A94">
        <w:rPr>
          <w:rFonts w:ascii="Times New Roman" w:hAnsi="Times New Roman" w:cs="Times New Roman"/>
          <w:lang w:val="hr-HR"/>
        </w:rPr>
        <w:t>S)</w:t>
      </w:r>
      <w:r w:rsidR="00096F03">
        <w:rPr>
          <w:rFonts w:ascii="Times New Roman" w:hAnsi="Times New Roman" w:cs="Times New Roman"/>
          <w:lang w:val="hr-HR"/>
        </w:rPr>
        <w:t xml:space="preserve"> </w:t>
      </w:r>
    </w:p>
    <w:p w14:paraId="6285ADBA" w14:textId="41200290" w:rsidR="00915437" w:rsidRDefault="009154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 dopune plana nabave za 2026. godinu</w:t>
      </w:r>
    </w:p>
    <w:p w14:paraId="562D9EB3" w14:textId="424F59F4" w:rsidR="00915437" w:rsidRDefault="009154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Izvještaj proračuna, proračunskih i izvanproračunski</w:t>
      </w:r>
      <w:r w:rsidR="00697E5C">
        <w:rPr>
          <w:rFonts w:ascii="Times New Roman" w:hAnsi="Times New Roman" w:cs="Times New Roman"/>
          <w:lang w:val="hr-HR"/>
        </w:rPr>
        <w:t>h</w:t>
      </w:r>
      <w:r>
        <w:rPr>
          <w:rFonts w:ascii="Times New Roman" w:hAnsi="Times New Roman" w:cs="Times New Roman"/>
          <w:lang w:val="hr-HR"/>
        </w:rPr>
        <w:t xml:space="preserve"> korisnika za 2025. godinu</w:t>
      </w:r>
      <w:r w:rsidR="004C5F1E">
        <w:rPr>
          <w:rFonts w:ascii="Times New Roman" w:hAnsi="Times New Roman" w:cs="Times New Roman"/>
          <w:lang w:val="hr-HR"/>
        </w:rPr>
        <w:t xml:space="preserve"> </w:t>
      </w:r>
    </w:p>
    <w:p w14:paraId="254BAD2A" w14:textId="77777777" w:rsidR="001A4331" w:rsidRPr="001A4331" w:rsidRDefault="00697E5C" w:rsidP="00697E5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697E5C">
        <w:rPr>
          <w:rFonts w:ascii="Times New Roman" w:hAnsi="Times New Roman" w:cs="Times New Roman"/>
          <w:lang w:val="hr-HR"/>
        </w:rPr>
        <w:t>Izvještaj o poslovanju i izvršenju financijskog plana Imunološkog zavoda za 202</w:t>
      </w:r>
      <w:r>
        <w:rPr>
          <w:rFonts w:ascii="Times New Roman" w:hAnsi="Times New Roman" w:cs="Times New Roman"/>
          <w:lang w:val="hr-HR"/>
        </w:rPr>
        <w:t>5</w:t>
      </w:r>
      <w:r w:rsidRPr="00697E5C">
        <w:rPr>
          <w:rFonts w:ascii="Times New Roman" w:hAnsi="Times New Roman" w:cs="Times New Roman"/>
          <w:lang w:val="hr-HR"/>
        </w:rPr>
        <w:t>. godinu</w:t>
      </w:r>
      <w:r w:rsidR="001A4331" w:rsidRPr="001A4331">
        <w:t xml:space="preserve"> </w:t>
      </w:r>
    </w:p>
    <w:p w14:paraId="6742E2C8" w14:textId="19D5F9E4" w:rsidR="001A4331" w:rsidRDefault="00F675B6" w:rsidP="001A43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Suglasnost za sklapanje ugovora</w:t>
      </w:r>
      <w:r w:rsidR="001A4331" w:rsidRPr="001A4331">
        <w:rPr>
          <w:rFonts w:ascii="Times New Roman" w:hAnsi="Times New Roman" w:cs="Times New Roman"/>
          <w:lang w:val="hr-HR"/>
        </w:rPr>
        <w:t xml:space="preserve"> o isporuci plazme za frakcioniranje sa transfuzijskim centrima</w:t>
      </w:r>
    </w:p>
    <w:p w14:paraId="4CF688FC" w14:textId="77777777" w:rsidR="008D733C" w:rsidRDefault="008D733C" w:rsidP="008D733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416D15">
        <w:rPr>
          <w:rFonts w:ascii="Times New Roman" w:hAnsi="Times New Roman" w:cs="Times New Roman"/>
          <w:lang w:val="hr-HR"/>
        </w:rPr>
        <w:t xml:space="preserve">Suglasnost za </w:t>
      </w:r>
      <w:r>
        <w:rPr>
          <w:rFonts w:ascii="Times New Roman" w:hAnsi="Times New Roman" w:cs="Times New Roman"/>
          <w:lang w:val="hr-HR"/>
        </w:rPr>
        <w:t>produžetak radnog odnosa na određeno vrijeme nakon navršenih 65. godina života</w:t>
      </w:r>
    </w:p>
    <w:p w14:paraId="3B61E132" w14:textId="49AEC2B8" w:rsidR="002871A4" w:rsidRPr="0086138A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86138A">
        <w:rPr>
          <w:rFonts w:ascii="Times New Roman" w:hAnsi="Times New Roman" w:cs="Times New Roman"/>
          <w:lang w:val="hr-HR"/>
        </w:rPr>
        <w:t>Razno</w:t>
      </w:r>
    </w:p>
    <w:p w14:paraId="17A7DE7F" w14:textId="55DC2BAE" w:rsidR="00A53BC0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4F57B6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4F57B6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</w:t>
      </w:r>
      <w:r w:rsidR="00B3792F" w:rsidRPr="004F57B6">
        <w:rPr>
          <w:rFonts w:ascii="Times New Roman" w:hAnsi="Times New Roman" w:cs="Times New Roman"/>
          <w:lang w:val="hr-HR"/>
        </w:rPr>
        <w:t xml:space="preserve">, </w:t>
      </w:r>
      <w:r w:rsidRPr="004F57B6">
        <w:rPr>
          <w:rFonts w:ascii="Times New Roman" w:hAnsi="Times New Roman" w:cs="Times New Roman"/>
          <w:lang w:val="hr-HR"/>
        </w:rPr>
        <w:t>dr.</w:t>
      </w:r>
      <w:r w:rsidR="006B3087" w:rsidRPr="004F57B6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med., </w:t>
      </w:r>
      <w:r w:rsidR="00B3792F" w:rsidRPr="004F57B6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CCC3068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1463F210" w:rsidR="00C6094A" w:rsidRPr="004F57B6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t>Prijedlo</w:t>
      </w:r>
      <w:r w:rsidR="0004460B">
        <w:rPr>
          <w:rFonts w:ascii="Times New Roman" w:hAnsi="Times New Roman" w:cs="Times New Roman"/>
          <w:b/>
          <w:bCs/>
          <w:lang w:val="hr-HR"/>
        </w:rPr>
        <w:t>zi</w:t>
      </w:r>
      <w:r w:rsidR="00A61D1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 w:rsidR="0004460B">
        <w:rPr>
          <w:rFonts w:ascii="Times New Roman" w:hAnsi="Times New Roman" w:cs="Times New Roman"/>
          <w:b/>
          <w:bCs/>
          <w:lang w:val="hr-HR"/>
        </w:rPr>
        <w:t>a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4F57B6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E158B" w14:textId="2ECE4C0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Verificira</w:t>
      </w:r>
      <w:r w:rsidR="00974E91">
        <w:rPr>
          <w:rFonts w:ascii="Times New Roman" w:hAnsi="Times New Roman" w:cs="Times New Roman"/>
          <w:lang w:val="hr-HR"/>
        </w:rPr>
        <w:t>ju</w:t>
      </w:r>
      <w:r w:rsidR="002F43C1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se </w:t>
      </w:r>
      <w:r>
        <w:rPr>
          <w:rFonts w:ascii="Times New Roman" w:hAnsi="Times New Roman" w:cs="Times New Roman"/>
          <w:lang w:val="hr-HR"/>
        </w:rPr>
        <w:t>zapisni</w:t>
      </w:r>
      <w:r w:rsidR="00974E91">
        <w:rPr>
          <w:rFonts w:ascii="Times New Roman" w:hAnsi="Times New Roman" w:cs="Times New Roman"/>
          <w:lang w:val="hr-HR"/>
        </w:rPr>
        <w:t xml:space="preserve">ci </w:t>
      </w:r>
      <w:r>
        <w:rPr>
          <w:rFonts w:ascii="Times New Roman" w:hAnsi="Times New Roman" w:cs="Times New Roman"/>
          <w:lang w:val="hr-HR"/>
        </w:rPr>
        <w:t xml:space="preserve">sa </w:t>
      </w:r>
      <w:r w:rsidR="002F43C1">
        <w:rPr>
          <w:rFonts w:ascii="Times New Roman" w:hAnsi="Times New Roman" w:cs="Times New Roman"/>
          <w:lang w:val="hr-HR"/>
        </w:rPr>
        <w:t>17</w:t>
      </w:r>
      <w:r w:rsidR="00974E91">
        <w:rPr>
          <w:rFonts w:ascii="Times New Roman" w:hAnsi="Times New Roman" w:cs="Times New Roman"/>
          <w:lang w:val="hr-HR"/>
        </w:rPr>
        <w:t>9.</w:t>
      </w:r>
      <w:r w:rsidR="00075FD2">
        <w:rPr>
          <w:rFonts w:ascii="Times New Roman" w:hAnsi="Times New Roman" w:cs="Times New Roman"/>
          <w:lang w:val="hr-HR"/>
        </w:rPr>
        <w:t xml:space="preserve">, </w:t>
      </w:r>
      <w:r w:rsidR="00974E91">
        <w:rPr>
          <w:rFonts w:ascii="Times New Roman" w:hAnsi="Times New Roman" w:cs="Times New Roman"/>
          <w:lang w:val="hr-HR"/>
        </w:rPr>
        <w:t>180.</w:t>
      </w:r>
      <w:r w:rsidR="00075FD2">
        <w:rPr>
          <w:rFonts w:ascii="Times New Roman" w:hAnsi="Times New Roman" w:cs="Times New Roman"/>
          <w:lang w:val="hr-HR"/>
        </w:rPr>
        <w:t xml:space="preserve"> i 181.</w:t>
      </w:r>
      <w:r w:rsidR="00974E91">
        <w:rPr>
          <w:rFonts w:ascii="Times New Roman" w:hAnsi="Times New Roman" w:cs="Times New Roman"/>
          <w:lang w:val="hr-HR"/>
        </w:rPr>
        <w:t xml:space="preserve"> e -sjednice</w:t>
      </w:r>
      <w:r w:rsidRPr="004F57B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Upravnog vijeća.</w:t>
      </w:r>
    </w:p>
    <w:p w14:paraId="7A9D3E40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6A10E6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2</w:t>
      </w:r>
    </w:p>
    <w:p w14:paraId="69174283" w14:textId="77777777" w:rsidR="0004460B" w:rsidRPr="003F475C" w:rsidRDefault="0004460B" w:rsidP="0004460B">
      <w:pPr>
        <w:jc w:val="both"/>
        <w:rPr>
          <w:rFonts w:ascii="Times New Roman" w:hAnsi="Times New Roman" w:cs="Times New Roman"/>
          <w:lang w:val="hr-HR"/>
        </w:rPr>
      </w:pPr>
      <w:r w:rsidRPr="003F475C">
        <w:rPr>
          <w:rFonts w:ascii="Times New Roman" w:hAnsi="Times New Roman" w:cs="Times New Roman"/>
          <w:lang w:val="hr-HR"/>
        </w:rPr>
        <w:t>Primaju se na znanje informacije o tijeku revitalizacije proizvodnje Imunološkog zavoda.</w:t>
      </w:r>
    </w:p>
    <w:p w14:paraId="3C5F7847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lang w:val="hr-HR"/>
        </w:rPr>
      </w:pPr>
      <w:bookmarkStart w:id="0" w:name="_Hlk86305724"/>
      <w:r w:rsidRPr="003F475C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3</w:t>
      </w:r>
    </w:p>
    <w:p w14:paraId="359609B8" w14:textId="4F0E61F4" w:rsidR="0004460B" w:rsidRPr="003F475C" w:rsidRDefault="00EA2AA4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Prima se na znanj</w:t>
      </w:r>
      <w:r w:rsidR="0004460B" w:rsidRPr="003F475C">
        <w:rPr>
          <w:rFonts w:ascii="Times New Roman" w:hAnsi="Times New Roman" w:cs="Times New Roman"/>
          <w:szCs w:val="24"/>
          <w:lang w:val="hr-HR"/>
        </w:rPr>
        <w:t>e Financijsk</w:t>
      </w:r>
      <w:r w:rsidR="005D7839">
        <w:rPr>
          <w:rFonts w:ascii="Times New Roman" w:hAnsi="Times New Roman" w:cs="Times New Roman"/>
          <w:szCs w:val="24"/>
          <w:lang w:val="hr-HR"/>
        </w:rPr>
        <w:t>o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Imunološkog zavoda </w:t>
      </w:r>
      <w:r w:rsidR="005D7839">
        <w:rPr>
          <w:rFonts w:ascii="Times New Roman" w:hAnsi="Times New Roman" w:cs="Times New Roman"/>
          <w:szCs w:val="24"/>
          <w:lang w:val="hr-HR"/>
        </w:rPr>
        <w:t xml:space="preserve">za </w:t>
      </w:r>
      <w:r w:rsidR="00974E91">
        <w:rPr>
          <w:rFonts w:ascii="Times New Roman" w:hAnsi="Times New Roman" w:cs="Times New Roman"/>
          <w:szCs w:val="24"/>
          <w:lang w:val="hr-HR"/>
        </w:rPr>
        <w:t>prosinac</w:t>
      </w:r>
      <w:r w:rsidR="00503DE0">
        <w:rPr>
          <w:rFonts w:ascii="Times New Roman" w:hAnsi="Times New Roman" w:cs="Times New Roman"/>
          <w:szCs w:val="24"/>
          <w:lang w:val="hr-HR"/>
        </w:rPr>
        <w:t xml:space="preserve"> </w:t>
      </w:r>
      <w:r w:rsidR="0004460B" w:rsidRPr="003F475C">
        <w:rPr>
          <w:rFonts w:ascii="Times New Roman" w:hAnsi="Times New Roman" w:cs="Times New Roman"/>
          <w:szCs w:val="24"/>
          <w:lang w:val="hr-HR"/>
        </w:rPr>
        <w:t>202</w:t>
      </w:r>
      <w:r w:rsidR="00A016F2">
        <w:rPr>
          <w:rFonts w:ascii="Times New Roman" w:hAnsi="Times New Roman" w:cs="Times New Roman"/>
          <w:szCs w:val="24"/>
          <w:lang w:val="hr-HR"/>
        </w:rPr>
        <w:t>5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. godine. </w:t>
      </w:r>
    </w:p>
    <w:bookmarkEnd w:id="0"/>
    <w:p w14:paraId="57FFAE16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4</w:t>
      </w:r>
    </w:p>
    <w:p w14:paraId="06C65E75" w14:textId="03FE8557" w:rsidR="0004460B" w:rsidRDefault="0004460B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 w:rsidRPr="003F475C">
        <w:rPr>
          <w:rFonts w:ascii="Times New Roman" w:hAnsi="Times New Roman" w:cs="Times New Roman"/>
          <w:szCs w:val="24"/>
          <w:lang w:val="hr-HR"/>
        </w:rPr>
        <w:t>Usvaja se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radu Ravnatelja</w:t>
      </w:r>
      <w:r w:rsidRPr="003F475C">
        <w:rPr>
          <w:rFonts w:ascii="Times New Roman" w:hAnsi="Times New Roman" w:cs="Times New Roman"/>
          <w:lang w:val="hr-HR"/>
        </w:rPr>
        <w:t xml:space="preserve"> Imunološkog zavoda za </w:t>
      </w:r>
      <w:r w:rsidR="00974E91">
        <w:rPr>
          <w:rFonts w:ascii="Times New Roman" w:hAnsi="Times New Roman" w:cs="Times New Roman"/>
          <w:lang w:val="hr-HR"/>
        </w:rPr>
        <w:t>prosinac</w:t>
      </w:r>
      <w:r>
        <w:rPr>
          <w:rFonts w:ascii="Times New Roman" w:hAnsi="Times New Roman" w:cs="Times New Roman"/>
          <w:lang w:val="hr-HR"/>
        </w:rPr>
        <w:t xml:space="preserve"> </w:t>
      </w:r>
      <w:r w:rsidRPr="003F475C">
        <w:rPr>
          <w:rFonts w:ascii="Times New Roman" w:hAnsi="Times New Roman" w:cs="Times New Roman"/>
          <w:lang w:val="hr-HR"/>
        </w:rPr>
        <w:t>202</w:t>
      </w:r>
      <w:r w:rsidR="00A016F2">
        <w:rPr>
          <w:rFonts w:ascii="Times New Roman" w:hAnsi="Times New Roman" w:cs="Times New Roman"/>
          <w:lang w:val="hr-HR"/>
        </w:rPr>
        <w:t>5</w:t>
      </w:r>
      <w:r w:rsidRPr="003F475C">
        <w:rPr>
          <w:rFonts w:ascii="Times New Roman" w:hAnsi="Times New Roman" w:cs="Times New Roman"/>
          <w:lang w:val="hr-HR"/>
        </w:rPr>
        <w:t xml:space="preserve">. i </w:t>
      </w:r>
      <w:r w:rsidRPr="003F475C">
        <w:rPr>
          <w:rFonts w:ascii="Times New Roman" w:hAnsi="Times New Roman" w:cs="Times New Roman"/>
          <w:szCs w:val="24"/>
          <w:lang w:val="hr-HR"/>
        </w:rPr>
        <w:t>prima na znanje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aktivnostima Imunološkog zavoda za </w:t>
      </w:r>
      <w:r w:rsidR="00974E91">
        <w:rPr>
          <w:rFonts w:ascii="Times New Roman" w:hAnsi="Times New Roman" w:cs="Times New Roman"/>
          <w:szCs w:val="24"/>
          <w:lang w:val="hr-HR"/>
        </w:rPr>
        <w:t>prosinac</w:t>
      </w:r>
      <w:r w:rsidR="00503DE0">
        <w:rPr>
          <w:rFonts w:ascii="Times New Roman" w:hAnsi="Times New Roman" w:cs="Times New Roman"/>
          <w:szCs w:val="24"/>
          <w:lang w:val="hr-HR"/>
        </w:rPr>
        <w:t xml:space="preserve"> </w:t>
      </w:r>
      <w:r w:rsidRPr="003F475C">
        <w:rPr>
          <w:rFonts w:ascii="Times New Roman" w:hAnsi="Times New Roman" w:cs="Times New Roman"/>
          <w:szCs w:val="24"/>
          <w:lang w:val="hr-HR"/>
        </w:rPr>
        <w:t>202</w:t>
      </w:r>
      <w:r w:rsidR="00A016F2">
        <w:rPr>
          <w:rFonts w:ascii="Times New Roman" w:hAnsi="Times New Roman" w:cs="Times New Roman"/>
          <w:szCs w:val="24"/>
          <w:lang w:val="hr-HR"/>
        </w:rPr>
        <w:t>5</w:t>
      </w:r>
      <w:r w:rsidRPr="003F475C">
        <w:rPr>
          <w:rFonts w:ascii="Times New Roman" w:hAnsi="Times New Roman" w:cs="Times New Roman"/>
          <w:szCs w:val="24"/>
          <w:lang w:val="hr-HR"/>
        </w:rPr>
        <w:t>. godine.</w:t>
      </w:r>
    </w:p>
    <w:p w14:paraId="12B7A0E3" w14:textId="5C8DE935" w:rsidR="00894FD6" w:rsidRDefault="00894FD6" w:rsidP="00894FD6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2618C5">
        <w:rPr>
          <w:rFonts w:ascii="Times New Roman" w:hAnsi="Times New Roman" w:cs="Times New Roman"/>
          <w:b/>
          <w:szCs w:val="24"/>
          <w:lang w:val="hr-HR"/>
        </w:rPr>
        <w:t>5</w:t>
      </w:r>
    </w:p>
    <w:p w14:paraId="6D4CF60A" w14:textId="77777777" w:rsidR="00096F03" w:rsidRDefault="00312A94" w:rsidP="00312A94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bookmarkStart w:id="1" w:name="_Hlk219890843"/>
      <w:r w:rsidRPr="00312A94">
        <w:rPr>
          <w:rFonts w:ascii="Times New Roman" w:hAnsi="Times New Roman" w:cs="Times New Roman"/>
          <w:b/>
          <w:szCs w:val="24"/>
          <w:lang w:val="hr-HR"/>
        </w:rPr>
        <w:t>1.</w:t>
      </w:r>
      <w:r w:rsidRPr="00312A94">
        <w:rPr>
          <w:rFonts w:ascii="Times New Roman" w:hAnsi="Times New Roman" w:cs="Times New Roman"/>
          <w:b/>
          <w:szCs w:val="24"/>
          <w:lang w:val="hr-HR"/>
        </w:rPr>
        <w:tab/>
      </w:r>
      <w:r w:rsidRPr="00312A94">
        <w:rPr>
          <w:rFonts w:ascii="Times New Roman" w:hAnsi="Times New Roman" w:cs="Times New Roman"/>
          <w:bCs/>
          <w:szCs w:val="24"/>
          <w:lang w:val="hr-HR"/>
        </w:rPr>
        <w:t>Odobrava se Ravnatelju Imunološkog zavoda zahtjev za pokretanjem postupka za prijem u radni odnos na neodređeno vrijeme i raspisivanje natječaja za radn</w:t>
      </w:r>
      <w:r w:rsidR="00096F03">
        <w:rPr>
          <w:rFonts w:ascii="Times New Roman" w:hAnsi="Times New Roman" w:cs="Times New Roman"/>
          <w:bCs/>
          <w:szCs w:val="24"/>
          <w:lang w:val="hr-HR"/>
        </w:rPr>
        <w:t>a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mjest</w:t>
      </w:r>
      <w:r w:rsidR="00096F03">
        <w:rPr>
          <w:rFonts w:ascii="Times New Roman" w:hAnsi="Times New Roman" w:cs="Times New Roman"/>
          <w:bCs/>
          <w:szCs w:val="24"/>
          <w:lang w:val="hr-HR"/>
        </w:rPr>
        <w:t>a:</w:t>
      </w:r>
    </w:p>
    <w:p w14:paraId="2A8176F9" w14:textId="2AB3B537" w:rsidR="001447A9" w:rsidRDefault="001447A9" w:rsidP="00096F03">
      <w:pPr>
        <w:spacing w:after="0"/>
        <w:ind w:left="567"/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- 3.3.6. Tehničar za rad u komorama, dva izvršitelja (SSS),</w:t>
      </w:r>
    </w:p>
    <w:p w14:paraId="508F9241" w14:textId="4E655B41" w:rsidR="001447A9" w:rsidRDefault="001447A9" w:rsidP="00096F03">
      <w:pPr>
        <w:spacing w:after="0"/>
        <w:ind w:left="567"/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- 3.4.6. Radnik za rad s životinjama, jedan izvršitelj (SSS),</w:t>
      </w:r>
    </w:p>
    <w:p w14:paraId="5D69A90C" w14:textId="216A98D1" w:rsidR="00096F03" w:rsidRDefault="00096F03" w:rsidP="00096F03">
      <w:pPr>
        <w:spacing w:after="0"/>
        <w:ind w:left="567"/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- 5.1.2. Stručni specijalist, jedan izvršitelj (VSS)</w:t>
      </w:r>
      <w:r w:rsidR="001447A9">
        <w:rPr>
          <w:rFonts w:ascii="Times New Roman" w:hAnsi="Times New Roman" w:cs="Times New Roman"/>
          <w:bCs/>
          <w:szCs w:val="24"/>
          <w:lang w:val="hr-HR"/>
        </w:rPr>
        <w:t>,</w:t>
      </w:r>
    </w:p>
    <w:p w14:paraId="6B1FC2F5" w14:textId="04FB387F" w:rsidR="00096F03" w:rsidRDefault="00096F03" w:rsidP="00096F03">
      <w:pPr>
        <w:spacing w:after="0"/>
        <w:ind w:left="567"/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>- 5.1.3. Viši savjetnik 4 – stručni suradnik, jedan izvršitelj (VSS),</w:t>
      </w:r>
    </w:p>
    <w:p w14:paraId="24748EA2" w14:textId="433F2D86" w:rsidR="00312A94" w:rsidRDefault="00096F03" w:rsidP="00096F03">
      <w:pPr>
        <w:spacing w:after="0"/>
        <w:ind w:left="567"/>
        <w:jc w:val="both"/>
        <w:rPr>
          <w:rFonts w:ascii="Times New Roman" w:hAnsi="Times New Roman" w:cs="Times New Roman"/>
          <w:bCs/>
          <w:szCs w:val="24"/>
          <w:lang w:val="hr-HR"/>
        </w:rPr>
      </w:pPr>
      <w:r>
        <w:rPr>
          <w:rFonts w:ascii="Times New Roman" w:hAnsi="Times New Roman" w:cs="Times New Roman"/>
          <w:bCs/>
          <w:szCs w:val="24"/>
          <w:lang w:val="hr-HR"/>
        </w:rPr>
        <w:t xml:space="preserve">- </w:t>
      </w:r>
      <w:r w:rsidR="00312A94">
        <w:rPr>
          <w:rFonts w:ascii="Times New Roman" w:hAnsi="Times New Roman" w:cs="Times New Roman"/>
          <w:bCs/>
          <w:szCs w:val="24"/>
          <w:lang w:val="hr-HR"/>
        </w:rPr>
        <w:t xml:space="preserve"> 5.</w:t>
      </w:r>
      <w:r w:rsidR="00915437">
        <w:rPr>
          <w:rFonts w:ascii="Times New Roman" w:hAnsi="Times New Roman" w:cs="Times New Roman"/>
          <w:bCs/>
          <w:szCs w:val="24"/>
          <w:lang w:val="hr-HR"/>
        </w:rPr>
        <w:t>3</w:t>
      </w:r>
      <w:r w:rsidR="00312A94">
        <w:rPr>
          <w:rFonts w:ascii="Times New Roman" w:hAnsi="Times New Roman" w:cs="Times New Roman"/>
          <w:bCs/>
          <w:szCs w:val="24"/>
          <w:lang w:val="hr-HR"/>
        </w:rPr>
        <w:t>.7</w:t>
      </w:r>
      <w:r w:rsidR="00312A94" w:rsidRPr="00312A94">
        <w:rPr>
          <w:rFonts w:ascii="Times New Roman" w:hAnsi="Times New Roman" w:cs="Times New Roman"/>
          <w:bCs/>
          <w:szCs w:val="24"/>
          <w:lang w:val="hr-HR"/>
        </w:rPr>
        <w:t xml:space="preserve">. </w:t>
      </w:r>
      <w:r w:rsidR="00915437">
        <w:rPr>
          <w:rFonts w:ascii="Times New Roman" w:hAnsi="Times New Roman" w:cs="Times New Roman"/>
          <w:bCs/>
          <w:szCs w:val="24"/>
          <w:lang w:val="hr-HR"/>
        </w:rPr>
        <w:t xml:space="preserve">Tehničar za rad u komorama i </w:t>
      </w:r>
      <w:proofErr w:type="spellStart"/>
      <w:r w:rsidR="00915437">
        <w:rPr>
          <w:rFonts w:ascii="Times New Roman" w:hAnsi="Times New Roman" w:cs="Times New Roman"/>
          <w:bCs/>
          <w:szCs w:val="24"/>
          <w:lang w:val="hr-HR"/>
        </w:rPr>
        <w:t>mehaničarskim</w:t>
      </w:r>
      <w:proofErr w:type="spellEnd"/>
      <w:r w:rsidR="00915437">
        <w:rPr>
          <w:rFonts w:ascii="Times New Roman" w:hAnsi="Times New Roman" w:cs="Times New Roman"/>
          <w:bCs/>
          <w:szCs w:val="24"/>
          <w:lang w:val="hr-HR"/>
        </w:rPr>
        <w:t xml:space="preserve"> radionicama</w:t>
      </w:r>
      <w:r w:rsidR="00312A94" w:rsidRPr="00312A94">
        <w:rPr>
          <w:rFonts w:ascii="Times New Roman" w:hAnsi="Times New Roman" w:cs="Times New Roman"/>
          <w:bCs/>
          <w:szCs w:val="24"/>
          <w:lang w:val="hr-HR"/>
        </w:rPr>
        <w:t>, jedan izvršitelj (</w:t>
      </w:r>
      <w:r w:rsidR="00915437">
        <w:rPr>
          <w:rFonts w:ascii="Times New Roman" w:hAnsi="Times New Roman" w:cs="Times New Roman"/>
          <w:bCs/>
          <w:szCs w:val="24"/>
          <w:lang w:val="hr-HR"/>
        </w:rPr>
        <w:t>S</w:t>
      </w:r>
      <w:r w:rsidR="00312A94">
        <w:rPr>
          <w:rFonts w:ascii="Times New Roman" w:hAnsi="Times New Roman" w:cs="Times New Roman"/>
          <w:bCs/>
          <w:szCs w:val="24"/>
          <w:lang w:val="hr-HR"/>
        </w:rPr>
        <w:t>S</w:t>
      </w:r>
      <w:r w:rsidR="00312A94" w:rsidRPr="00312A94">
        <w:rPr>
          <w:rFonts w:ascii="Times New Roman" w:hAnsi="Times New Roman" w:cs="Times New Roman"/>
          <w:bCs/>
          <w:szCs w:val="24"/>
          <w:lang w:val="hr-HR"/>
        </w:rPr>
        <w:t>S)</w:t>
      </w:r>
      <w:r w:rsidR="00312A94">
        <w:rPr>
          <w:rFonts w:ascii="Times New Roman" w:hAnsi="Times New Roman" w:cs="Times New Roman"/>
          <w:bCs/>
          <w:szCs w:val="24"/>
          <w:lang w:val="hr-HR"/>
        </w:rPr>
        <w:t>.</w:t>
      </w:r>
    </w:p>
    <w:p w14:paraId="79D0AF0D" w14:textId="77777777" w:rsidR="00096F03" w:rsidRPr="00312A94" w:rsidRDefault="00096F03" w:rsidP="00096F03">
      <w:pPr>
        <w:spacing w:after="0"/>
        <w:ind w:left="567"/>
        <w:jc w:val="both"/>
        <w:rPr>
          <w:rFonts w:ascii="Times New Roman" w:hAnsi="Times New Roman" w:cs="Times New Roman"/>
          <w:bCs/>
          <w:szCs w:val="24"/>
          <w:lang w:val="hr-HR"/>
        </w:rPr>
      </w:pPr>
    </w:p>
    <w:p w14:paraId="2690AA1B" w14:textId="2C55C548" w:rsidR="00312A94" w:rsidRPr="00312A94" w:rsidRDefault="00312A94" w:rsidP="00312A94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312A94">
        <w:rPr>
          <w:rFonts w:ascii="Times New Roman" w:hAnsi="Times New Roman" w:cs="Times New Roman"/>
          <w:bCs/>
          <w:szCs w:val="24"/>
          <w:lang w:val="hr-HR"/>
        </w:rPr>
        <w:t>2.</w:t>
      </w:r>
      <w:r w:rsidRPr="00312A94">
        <w:rPr>
          <w:rFonts w:ascii="Times New Roman" w:hAnsi="Times New Roman" w:cs="Times New Roman"/>
          <w:bCs/>
          <w:szCs w:val="24"/>
          <w:lang w:val="hr-HR"/>
        </w:rPr>
        <w:tab/>
        <w:t>Zadužuje se Ravnatelj da prethodno pribavi od Ministarstva zdravstva propisanu  suglasnost za raspisivanje natječaja i zasnivanje radnog odnosa za radn</w:t>
      </w:r>
      <w:r w:rsidR="00DA5B85">
        <w:rPr>
          <w:rFonts w:ascii="Times New Roman" w:hAnsi="Times New Roman" w:cs="Times New Roman"/>
          <w:bCs/>
          <w:szCs w:val="24"/>
          <w:lang w:val="hr-HR"/>
        </w:rPr>
        <w:t>a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mjest</w:t>
      </w:r>
      <w:r w:rsidR="00DA5B85">
        <w:rPr>
          <w:rFonts w:ascii="Times New Roman" w:hAnsi="Times New Roman" w:cs="Times New Roman"/>
          <w:bCs/>
          <w:szCs w:val="24"/>
          <w:lang w:val="hr-HR"/>
        </w:rPr>
        <w:t>a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iz točke 1. ove Odluke, uz precizno obrazloženje opravdanosti potreba za zapošljavanjem.</w:t>
      </w:r>
    </w:p>
    <w:bookmarkEnd w:id="1"/>
    <w:p w14:paraId="2D784A01" w14:textId="13F6012C" w:rsidR="00974E91" w:rsidRDefault="00974E91" w:rsidP="00974E9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6</w:t>
      </w:r>
    </w:p>
    <w:p w14:paraId="5603950B" w14:textId="06194FEE" w:rsidR="00503DE0" w:rsidRDefault="00974E91" w:rsidP="002F43C1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974E91">
        <w:rPr>
          <w:rFonts w:ascii="Times New Roman" w:hAnsi="Times New Roman" w:cs="Times New Roman"/>
          <w:bCs/>
          <w:szCs w:val="24"/>
          <w:lang w:val="hr-HR"/>
        </w:rPr>
        <w:t>Usvajaju se I dopune plana nabave za 2026. godinu</w:t>
      </w:r>
    </w:p>
    <w:p w14:paraId="69BB1354" w14:textId="4C25789B" w:rsidR="00697E5C" w:rsidRDefault="00697E5C" w:rsidP="00697E5C">
      <w:pPr>
        <w:ind w:left="360" w:hanging="360"/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8358E9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7</w:t>
      </w:r>
    </w:p>
    <w:p w14:paraId="48E1672A" w14:textId="24C1B03E" w:rsidR="00697E5C" w:rsidRPr="00075FD2" w:rsidRDefault="00697E5C" w:rsidP="00075FD2">
      <w:pPr>
        <w:jc w:val="both"/>
        <w:rPr>
          <w:rFonts w:ascii="Times New Roman" w:hAnsi="Times New Roman"/>
        </w:rPr>
      </w:pPr>
      <w:proofErr w:type="spellStart"/>
      <w:r w:rsidRPr="00075FD2">
        <w:rPr>
          <w:rFonts w:ascii="Times New Roman" w:hAnsi="Times New Roman"/>
        </w:rPr>
        <w:t>Usvaja</w:t>
      </w:r>
      <w:proofErr w:type="spellEnd"/>
      <w:r w:rsidRPr="00075FD2">
        <w:rPr>
          <w:rFonts w:ascii="Times New Roman" w:hAnsi="Times New Roman"/>
        </w:rPr>
        <w:t xml:space="preserve"> se </w:t>
      </w:r>
      <w:proofErr w:type="spellStart"/>
      <w:r w:rsidRPr="00075FD2">
        <w:rPr>
          <w:rFonts w:ascii="Times New Roman" w:hAnsi="Times New Roman"/>
        </w:rPr>
        <w:t>Izvještaj</w:t>
      </w:r>
      <w:proofErr w:type="spellEnd"/>
      <w:r w:rsidRPr="00075FD2">
        <w:rPr>
          <w:rFonts w:ascii="Times New Roman" w:hAnsi="Times New Roman"/>
        </w:rPr>
        <w:t xml:space="preserve"> </w:t>
      </w:r>
      <w:proofErr w:type="spellStart"/>
      <w:r w:rsidRPr="00075FD2">
        <w:rPr>
          <w:rFonts w:ascii="Times New Roman" w:hAnsi="Times New Roman"/>
        </w:rPr>
        <w:t>proračuna</w:t>
      </w:r>
      <w:proofErr w:type="spellEnd"/>
      <w:r w:rsidRPr="00075FD2">
        <w:rPr>
          <w:rFonts w:ascii="Times New Roman" w:hAnsi="Times New Roman"/>
        </w:rPr>
        <w:t xml:space="preserve">, </w:t>
      </w:r>
      <w:proofErr w:type="spellStart"/>
      <w:r w:rsidRPr="00075FD2">
        <w:rPr>
          <w:rFonts w:ascii="Times New Roman" w:hAnsi="Times New Roman"/>
        </w:rPr>
        <w:t>proračunskih</w:t>
      </w:r>
      <w:proofErr w:type="spellEnd"/>
      <w:r w:rsidRPr="00075FD2">
        <w:rPr>
          <w:rFonts w:ascii="Times New Roman" w:hAnsi="Times New Roman"/>
        </w:rPr>
        <w:t xml:space="preserve"> </w:t>
      </w:r>
      <w:proofErr w:type="spellStart"/>
      <w:r w:rsidRPr="00075FD2">
        <w:rPr>
          <w:rFonts w:ascii="Times New Roman" w:hAnsi="Times New Roman"/>
        </w:rPr>
        <w:t>i</w:t>
      </w:r>
      <w:proofErr w:type="spellEnd"/>
      <w:r w:rsidRPr="00075FD2">
        <w:rPr>
          <w:rFonts w:ascii="Times New Roman" w:hAnsi="Times New Roman"/>
        </w:rPr>
        <w:t xml:space="preserve"> </w:t>
      </w:r>
      <w:proofErr w:type="spellStart"/>
      <w:r w:rsidRPr="00075FD2">
        <w:rPr>
          <w:rFonts w:ascii="Times New Roman" w:hAnsi="Times New Roman"/>
        </w:rPr>
        <w:t>izvanproračunskih</w:t>
      </w:r>
      <w:proofErr w:type="spellEnd"/>
      <w:r w:rsidRPr="00075FD2">
        <w:rPr>
          <w:rFonts w:ascii="Times New Roman" w:hAnsi="Times New Roman"/>
        </w:rPr>
        <w:t xml:space="preserve"> </w:t>
      </w:r>
      <w:proofErr w:type="spellStart"/>
      <w:r w:rsidRPr="00075FD2">
        <w:rPr>
          <w:rFonts w:ascii="Times New Roman" w:hAnsi="Times New Roman"/>
        </w:rPr>
        <w:t>korisnika</w:t>
      </w:r>
      <w:proofErr w:type="spellEnd"/>
      <w:r w:rsidRPr="00075FD2">
        <w:rPr>
          <w:rFonts w:ascii="Times New Roman" w:hAnsi="Times New Roman"/>
        </w:rPr>
        <w:t xml:space="preserve"> za 2025. </w:t>
      </w:r>
      <w:proofErr w:type="spellStart"/>
      <w:r w:rsidRPr="00075FD2">
        <w:rPr>
          <w:rFonts w:ascii="Times New Roman" w:hAnsi="Times New Roman"/>
        </w:rPr>
        <w:t>godinu</w:t>
      </w:r>
      <w:proofErr w:type="spellEnd"/>
      <w:r w:rsidRPr="00075FD2">
        <w:rPr>
          <w:rFonts w:ascii="Times New Roman" w:hAnsi="Times New Roman"/>
        </w:rPr>
        <w:t>.</w:t>
      </w:r>
    </w:p>
    <w:p w14:paraId="6A2DEBFD" w14:textId="77777777" w:rsidR="00697E5C" w:rsidRDefault="00697E5C" w:rsidP="00697E5C">
      <w:pPr>
        <w:pStyle w:val="Odlomakpopisa"/>
        <w:ind w:hanging="360"/>
        <w:jc w:val="both"/>
        <w:rPr>
          <w:rFonts w:ascii="Times New Roman" w:hAnsi="Times New Roman"/>
        </w:rPr>
      </w:pPr>
    </w:p>
    <w:p w14:paraId="1D3DB67F" w14:textId="4D5CBD26" w:rsidR="00697E5C" w:rsidRDefault="00697E5C" w:rsidP="00697E5C">
      <w:pPr>
        <w:ind w:left="360" w:hanging="360"/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8</w:t>
      </w:r>
    </w:p>
    <w:p w14:paraId="638EE9F2" w14:textId="65A68F49" w:rsidR="00697E5C" w:rsidRPr="00075FD2" w:rsidRDefault="00697E5C" w:rsidP="00075FD2">
      <w:pPr>
        <w:jc w:val="both"/>
        <w:rPr>
          <w:rFonts w:ascii="Times New Roman" w:hAnsi="Times New Roman"/>
        </w:rPr>
      </w:pPr>
      <w:proofErr w:type="spellStart"/>
      <w:r w:rsidRPr="00075FD2">
        <w:rPr>
          <w:rFonts w:ascii="Times New Roman" w:hAnsi="Times New Roman"/>
        </w:rPr>
        <w:t>Usvaja</w:t>
      </w:r>
      <w:proofErr w:type="spellEnd"/>
      <w:r w:rsidRPr="00075FD2">
        <w:rPr>
          <w:rFonts w:ascii="Times New Roman" w:hAnsi="Times New Roman"/>
        </w:rPr>
        <w:t xml:space="preserve"> se </w:t>
      </w:r>
      <w:proofErr w:type="spellStart"/>
      <w:r w:rsidRPr="00075FD2">
        <w:rPr>
          <w:rFonts w:ascii="Times New Roman" w:hAnsi="Times New Roman"/>
        </w:rPr>
        <w:t>Izvještaj</w:t>
      </w:r>
      <w:proofErr w:type="spellEnd"/>
      <w:r w:rsidRPr="00075FD2">
        <w:rPr>
          <w:rFonts w:ascii="Times New Roman" w:hAnsi="Times New Roman"/>
        </w:rPr>
        <w:t xml:space="preserve"> o </w:t>
      </w:r>
      <w:proofErr w:type="spellStart"/>
      <w:r w:rsidRPr="00075FD2">
        <w:rPr>
          <w:rFonts w:ascii="Times New Roman" w:hAnsi="Times New Roman"/>
        </w:rPr>
        <w:t>poslovanju</w:t>
      </w:r>
      <w:proofErr w:type="spellEnd"/>
      <w:r w:rsidRPr="00075FD2">
        <w:rPr>
          <w:rFonts w:ascii="Times New Roman" w:hAnsi="Times New Roman"/>
        </w:rPr>
        <w:t xml:space="preserve"> </w:t>
      </w:r>
      <w:proofErr w:type="spellStart"/>
      <w:r w:rsidRPr="00075FD2">
        <w:rPr>
          <w:rFonts w:ascii="Times New Roman" w:hAnsi="Times New Roman"/>
        </w:rPr>
        <w:t>i</w:t>
      </w:r>
      <w:proofErr w:type="spellEnd"/>
      <w:r w:rsidRPr="00075FD2">
        <w:rPr>
          <w:rFonts w:ascii="Times New Roman" w:hAnsi="Times New Roman"/>
        </w:rPr>
        <w:t xml:space="preserve"> </w:t>
      </w:r>
      <w:proofErr w:type="spellStart"/>
      <w:r w:rsidRPr="00075FD2">
        <w:rPr>
          <w:rFonts w:ascii="Times New Roman" w:hAnsi="Times New Roman"/>
        </w:rPr>
        <w:t>izvršenju</w:t>
      </w:r>
      <w:proofErr w:type="spellEnd"/>
      <w:r w:rsidRPr="00075FD2">
        <w:rPr>
          <w:rFonts w:ascii="Times New Roman" w:hAnsi="Times New Roman"/>
        </w:rPr>
        <w:t xml:space="preserve"> </w:t>
      </w:r>
      <w:proofErr w:type="spellStart"/>
      <w:r w:rsidRPr="00075FD2">
        <w:rPr>
          <w:rFonts w:ascii="Times New Roman" w:hAnsi="Times New Roman"/>
        </w:rPr>
        <w:t>financijskog</w:t>
      </w:r>
      <w:proofErr w:type="spellEnd"/>
      <w:r w:rsidRPr="00075FD2">
        <w:rPr>
          <w:rFonts w:ascii="Times New Roman" w:hAnsi="Times New Roman"/>
        </w:rPr>
        <w:t xml:space="preserve"> plana za 2025. </w:t>
      </w:r>
      <w:proofErr w:type="spellStart"/>
      <w:r w:rsidRPr="00075FD2">
        <w:rPr>
          <w:rFonts w:ascii="Times New Roman" w:hAnsi="Times New Roman"/>
        </w:rPr>
        <w:t>godinu</w:t>
      </w:r>
      <w:proofErr w:type="spellEnd"/>
      <w:r w:rsidRPr="00075FD2">
        <w:rPr>
          <w:rFonts w:ascii="Times New Roman" w:hAnsi="Times New Roman"/>
        </w:rPr>
        <w:t>.</w:t>
      </w:r>
    </w:p>
    <w:p w14:paraId="7CB1D183" w14:textId="77777777" w:rsidR="00697E5C" w:rsidRDefault="00697E5C" w:rsidP="00697E5C">
      <w:pPr>
        <w:ind w:left="360" w:hanging="360"/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46496217" w14:textId="59306B1B" w:rsidR="001A4331" w:rsidRDefault="001A4331" w:rsidP="001A433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9a</w:t>
      </w:r>
    </w:p>
    <w:p w14:paraId="0844F2A3" w14:textId="582ABAEB" w:rsidR="001A4331" w:rsidRDefault="001A4331" w:rsidP="001A4331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bCs/>
          <w:szCs w:val="24"/>
          <w:lang w:val="hr-HR"/>
        </w:rPr>
      </w:pPr>
      <w:r w:rsidRPr="00517A5E">
        <w:rPr>
          <w:rFonts w:ascii="Times New Roman" w:hAnsi="Times New Roman"/>
          <w:bCs/>
          <w:szCs w:val="24"/>
          <w:lang w:val="hr-HR"/>
        </w:rPr>
        <w:t xml:space="preserve">Daje se suglasnost Ravnatelju Imunološkog zavoda za sklapanje </w:t>
      </w:r>
      <w:r w:rsidR="00F675B6">
        <w:rPr>
          <w:rFonts w:ascii="Times New Roman" w:hAnsi="Times New Roman"/>
          <w:bCs/>
          <w:szCs w:val="24"/>
          <w:lang w:val="hr-HR"/>
        </w:rPr>
        <w:t>ugovora</w:t>
      </w:r>
      <w:r w:rsidRPr="00517A5E">
        <w:rPr>
          <w:rFonts w:ascii="Times New Roman" w:hAnsi="Times New Roman"/>
          <w:bCs/>
          <w:szCs w:val="24"/>
          <w:lang w:val="hr-HR"/>
        </w:rPr>
        <w:t xml:space="preserve"> o isporuci plazme za frakcioniranje sa </w:t>
      </w:r>
      <w:r>
        <w:rPr>
          <w:rFonts w:ascii="Times New Roman" w:hAnsi="Times New Roman"/>
          <w:bCs/>
          <w:szCs w:val="24"/>
          <w:lang w:val="hr-HR"/>
        </w:rPr>
        <w:t>Hrvatskim zavodom za transfuzijsku medicinu</w:t>
      </w:r>
      <w:r w:rsidRPr="00517A5E">
        <w:rPr>
          <w:rFonts w:ascii="Times New Roman" w:hAnsi="Times New Roman"/>
          <w:bCs/>
          <w:szCs w:val="24"/>
          <w:lang w:val="hr-HR"/>
        </w:rPr>
        <w:t>.</w:t>
      </w:r>
    </w:p>
    <w:p w14:paraId="581D085E" w14:textId="77777777" w:rsidR="001A4331" w:rsidRPr="00517A5E" w:rsidRDefault="001A4331" w:rsidP="001A4331">
      <w:pPr>
        <w:jc w:val="both"/>
        <w:rPr>
          <w:rFonts w:ascii="Times New Roman" w:hAnsi="Times New Roman"/>
          <w:bCs/>
          <w:szCs w:val="24"/>
          <w:lang w:val="hr-HR"/>
        </w:rPr>
      </w:pPr>
    </w:p>
    <w:p w14:paraId="6CD6DDFB" w14:textId="77777777" w:rsidR="001A4331" w:rsidRPr="00517A5E" w:rsidRDefault="001A4331" w:rsidP="001A4331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bCs/>
          <w:szCs w:val="24"/>
          <w:lang w:val="hr-HR"/>
        </w:rPr>
      </w:pPr>
      <w:r w:rsidRPr="00517A5E">
        <w:rPr>
          <w:rFonts w:ascii="Times New Roman" w:hAnsi="Times New Roman"/>
          <w:bCs/>
          <w:szCs w:val="24"/>
          <w:lang w:val="hr-HR"/>
        </w:rPr>
        <w:lastRenderedPageBreak/>
        <w:t>Zadužuje se Ravnatelj da od Ministarstva zdravstva, sukladno Statutu Imunološkog zavoda, pribavi suglasnost za sklapanje ugovora iz točke 1. ove Odluke.</w:t>
      </w:r>
    </w:p>
    <w:p w14:paraId="0A0ECC3D" w14:textId="77777777" w:rsidR="001A4331" w:rsidRDefault="001A4331" w:rsidP="001A4331">
      <w:pPr>
        <w:jc w:val="both"/>
        <w:rPr>
          <w:rFonts w:ascii="Times New Roman" w:hAnsi="Times New Roman"/>
          <w:szCs w:val="24"/>
          <w:lang w:val="hr-HR"/>
        </w:rPr>
      </w:pPr>
    </w:p>
    <w:p w14:paraId="74BE02EB" w14:textId="05007022" w:rsidR="001A4331" w:rsidRDefault="001A4331" w:rsidP="001A433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9b</w:t>
      </w:r>
    </w:p>
    <w:p w14:paraId="3882EB81" w14:textId="530E2231" w:rsidR="001A4331" w:rsidRDefault="001A4331" w:rsidP="00F675B6">
      <w:pPr>
        <w:pStyle w:val="Odlomakpopisa"/>
        <w:numPr>
          <w:ilvl w:val="0"/>
          <w:numId w:val="19"/>
        </w:numPr>
        <w:rPr>
          <w:rFonts w:ascii="Times New Roman" w:hAnsi="Times New Roman"/>
          <w:bCs/>
          <w:szCs w:val="24"/>
          <w:lang w:val="hr-HR"/>
        </w:rPr>
      </w:pPr>
      <w:r w:rsidRPr="00F675B6">
        <w:rPr>
          <w:rFonts w:ascii="Times New Roman" w:hAnsi="Times New Roman"/>
          <w:bCs/>
          <w:szCs w:val="24"/>
          <w:lang w:val="hr-HR"/>
        </w:rPr>
        <w:t xml:space="preserve">Daje se suglasnost Ravnatelju Imunološkog zavoda za sklapanje </w:t>
      </w:r>
      <w:r w:rsidR="00F675B6">
        <w:rPr>
          <w:rFonts w:ascii="Times New Roman" w:hAnsi="Times New Roman"/>
          <w:bCs/>
          <w:szCs w:val="24"/>
          <w:lang w:val="hr-HR"/>
        </w:rPr>
        <w:t>u</w:t>
      </w:r>
      <w:r w:rsidRPr="00F675B6">
        <w:rPr>
          <w:rFonts w:ascii="Times New Roman" w:hAnsi="Times New Roman"/>
          <w:bCs/>
          <w:szCs w:val="24"/>
          <w:lang w:val="hr-HR"/>
        </w:rPr>
        <w:t>govora o isporuci plazme za frakcioniranje sa Kliničkim bolničkim centrom Split.</w:t>
      </w:r>
    </w:p>
    <w:p w14:paraId="05B4A424" w14:textId="77777777" w:rsidR="00F675B6" w:rsidRPr="00F675B6" w:rsidRDefault="00F675B6" w:rsidP="00F675B6">
      <w:pPr>
        <w:pStyle w:val="Odlomakpopisa"/>
        <w:rPr>
          <w:rFonts w:ascii="Times New Roman" w:hAnsi="Times New Roman"/>
          <w:bCs/>
          <w:szCs w:val="24"/>
          <w:lang w:val="hr-HR"/>
        </w:rPr>
      </w:pPr>
    </w:p>
    <w:p w14:paraId="757CB0A8" w14:textId="77777777" w:rsidR="00F675B6" w:rsidRPr="00517A5E" w:rsidRDefault="00F675B6" w:rsidP="00F675B6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bCs/>
          <w:szCs w:val="24"/>
          <w:lang w:val="hr-HR"/>
        </w:rPr>
      </w:pPr>
      <w:r w:rsidRPr="00517A5E">
        <w:rPr>
          <w:rFonts w:ascii="Times New Roman" w:hAnsi="Times New Roman"/>
          <w:bCs/>
          <w:szCs w:val="24"/>
          <w:lang w:val="hr-HR"/>
        </w:rPr>
        <w:t>Zadužuje se Ravnatelj da od Ministarstva zdravstva, sukladno Statutu Imunološkog zavoda, pribavi suglasnost za sklapanje ugovora iz točke 1. ove Odluke.</w:t>
      </w:r>
    </w:p>
    <w:p w14:paraId="0AB5A4B7" w14:textId="77777777" w:rsidR="00F675B6" w:rsidRPr="00E73811" w:rsidRDefault="00F675B6" w:rsidP="001A4331">
      <w:pPr>
        <w:rPr>
          <w:rFonts w:ascii="Times New Roman" w:hAnsi="Times New Roman"/>
          <w:bCs/>
          <w:szCs w:val="24"/>
          <w:lang w:val="hr-HR"/>
        </w:rPr>
      </w:pPr>
    </w:p>
    <w:p w14:paraId="119190B4" w14:textId="5EAFFB94" w:rsidR="001A4331" w:rsidRDefault="001A4331" w:rsidP="001A433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9c</w:t>
      </w:r>
    </w:p>
    <w:p w14:paraId="1DE7C147" w14:textId="72F952BD" w:rsidR="00F675B6" w:rsidRDefault="00F675B6" w:rsidP="00F675B6">
      <w:pPr>
        <w:pStyle w:val="Odlomakpopisa"/>
        <w:numPr>
          <w:ilvl w:val="0"/>
          <w:numId w:val="20"/>
        </w:numPr>
        <w:rPr>
          <w:rFonts w:ascii="Times New Roman" w:hAnsi="Times New Roman"/>
          <w:bCs/>
          <w:szCs w:val="24"/>
          <w:lang w:val="hr-HR"/>
        </w:rPr>
      </w:pPr>
      <w:r w:rsidRPr="00F675B6">
        <w:rPr>
          <w:rFonts w:ascii="Times New Roman" w:hAnsi="Times New Roman"/>
          <w:bCs/>
          <w:szCs w:val="24"/>
          <w:lang w:val="hr-HR"/>
        </w:rPr>
        <w:t xml:space="preserve">Daje se suglasnost Ravnatelju Imunološkog zavoda za sklapanje </w:t>
      </w:r>
      <w:r>
        <w:rPr>
          <w:rFonts w:ascii="Times New Roman" w:hAnsi="Times New Roman"/>
          <w:bCs/>
          <w:szCs w:val="24"/>
          <w:lang w:val="hr-HR"/>
        </w:rPr>
        <w:t>u</w:t>
      </w:r>
      <w:r w:rsidRPr="00F675B6">
        <w:rPr>
          <w:rFonts w:ascii="Times New Roman" w:hAnsi="Times New Roman"/>
          <w:bCs/>
          <w:szCs w:val="24"/>
          <w:lang w:val="hr-HR"/>
        </w:rPr>
        <w:t xml:space="preserve">govora o isporuci plazme za frakcioniranje sa Kliničkim bolničkim centrom </w:t>
      </w:r>
      <w:r>
        <w:rPr>
          <w:rFonts w:ascii="Times New Roman" w:hAnsi="Times New Roman"/>
          <w:bCs/>
          <w:szCs w:val="24"/>
          <w:lang w:val="hr-HR"/>
        </w:rPr>
        <w:t>Osijek</w:t>
      </w:r>
    </w:p>
    <w:p w14:paraId="5EEE8A72" w14:textId="77777777" w:rsidR="00F675B6" w:rsidRPr="00F675B6" w:rsidRDefault="00F675B6" w:rsidP="00F675B6">
      <w:pPr>
        <w:pStyle w:val="Odlomakpopisa"/>
        <w:rPr>
          <w:rFonts w:ascii="Times New Roman" w:hAnsi="Times New Roman"/>
          <w:bCs/>
          <w:szCs w:val="24"/>
          <w:lang w:val="hr-HR"/>
        </w:rPr>
      </w:pPr>
    </w:p>
    <w:p w14:paraId="00422676" w14:textId="77777777" w:rsidR="00F675B6" w:rsidRPr="00517A5E" w:rsidRDefault="00F675B6" w:rsidP="00F675B6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bCs/>
          <w:szCs w:val="24"/>
          <w:lang w:val="hr-HR"/>
        </w:rPr>
      </w:pPr>
      <w:r w:rsidRPr="00517A5E">
        <w:rPr>
          <w:rFonts w:ascii="Times New Roman" w:hAnsi="Times New Roman"/>
          <w:bCs/>
          <w:szCs w:val="24"/>
          <w:lang w:val="hr-HR"/>
        </w:rPr>
        <w:t>Zadužuje se Ravnatelj da od Ministarstva zdravstva, sukladno Statutu Imunološkog zavoda, pribavi suglasnost za sklapanje ugovora iz točke 1. ove Odluke.</w:t>
      </w:r>
    </w:p>
    <w:p w14:paraId="04CA37B1" w14:textId="77777777" w:rsidR="00F675B6" w:rsidRPr="00E73811" w:rsidRDefault="00F675B6" w:rsidP="00F675B6">
      <w:pPr>
        <w:rPr>
          <w:rFonts w:ascii="Times New Roman" w:hAnsi="Times New Roman"/>
          <w:bCs/>
          <w:szCs w:val="24"/>
          <w:lang w:val="hr-HR"/>
        </w:rPr>
      </w:pPr>
    </w:p>
    <w:p w14:paraId="01CE116A" w14:textId="35E68D03" w:rsidR="001A4331" w:rsidRDefault="001A4331" w:rsidP="001A433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9d</w:t>
      </w:r>
    </w:p>
    <w:p w14:paraId="597EC8E7" w14:textId="4D9E8EEC" w:rsidR="001A4331" w:rsidRDefault="001A4331" w:rsidP="001A4331">
      <w:pPr>
        <w:jc w:val="both"/>
        <w:rPr>
          <w:rFonts w:ascii="Times New Roman" w:hAnsi="Times New Roman"/>
          <w:bCs/>
          <w:szCs w:val="24"/>
          <w:lang w:val="hr-HR"/>
        </w:rPr>
      </w:pPr>
      <w:r w:rsidRPr="00082657">
        <w:rPr>
          <w:rFonts w:ascii="Times New Roman" w:hAnsi="Times New Roman"/>
          <w:bCs/>
          <w:szCs w:val="24"/>
          <w:lang w:val="hr-HR"/>
        </w:rPr>
        <w:t xml:space="preserve">Daje se suglasnost Ravnatelju Imunološkog zavoda za sklapanje </w:t>
      </w:r>
      <w:r>
        <w:rPr>
          <w:rFonts w:ascii="Times New Roman" w:hAnsi="Times New Roman"/>
          <w:bCs/>
          <w:szCs w:val="24"/>
          <w:lang w:val="hr-HR"/>
        </w:rPr>
        <w:t>Ugovora</w:t>
      </w:r>
      <w:r w:rsidRPr="00082657">
        <w:rPr>
          <w:rFonts w:ascii="Times New Roman" w:hAnsi="Times New Roman"/>
          <w:bCs/>
          <w:szCs w:val="24"/>
          <w:lang w:val="hr-HR"/>
        </w:rPr>
        <w:t xml:space="preserve"> o isporuci plazme za frakcioniranje s </w:t>
      </w:r>
      <w:r>
        <w:rPr>
          <w:rFonts w:ascii="Times New Roman" w:hAnsi="Times New Roman"/>
          <w:bCs/>
          <w:szCs w:val="24"/>
          <w:lang w:val="hr-HR"/>
        </w:rPr>
        <w:t>:</w:t>
      </w:r>
    </w:p>
    <w:p w14:paraId="6FEE2500" w14:textId="77777777" w:rsidR="001A4331" w:rsidRPr="009B00F1" w:rsidRDefault="001A4331" w:rsidP="001A4331">
      <w:pPr>
        <w:pStyle w:val="Odlomakpopisa"/>
        <w:numPr>
          <w:ilvl w:val="0"/>
          <w:numId w:val="17"/>
        </w:numPr>
        <w:contextualSpacing w:val="0"/>
        <w:rPr>
          <w:rFonts w:ascii="Times New Roman" w:eastAsia="Times New Roman" w:hAnsi="Times New Roman"/>
          <w:szCs w:val="24"/>
        </w:rPr>
      </w:pPr>
      <w:proofErr w:type="spellStart"/>
      <w:r w:rsidRPr="009B00F1">
        <w:rPr>
          <w:rFonts w:ascii="Times New Roman" w:eastAsia="Times New Roman" w:hAnsi="Times New Roman"/>
          <w:szCs w:val="24"/>
        </w:rPr>
        <w:t>Općom</w:t>
      </w:r>
      <w:proofErr w:type="spellEnd"/>
      <w:r w:rsidRPr="009B00F1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9B00F1">
        <w:rPr>
          <w:rFonts w:ascii="Times New Roman" w:eastAsia="Times New Roman" w:hAnsi="Times New Roman"/>
          <w:szCs w:val="24"/>
        </w:rPr>
        <w:t>bolnicom</w:t>
      </w:r>
      <w:proofErr w:type="spellEnd"/>
      <w:r w:rsidRPr="009B00F1">
        <w:rPr>
          <w:rFonts w:ascii="Times New Roman" w:eastAsia="Times New Roman" w:hAnsi="Times New Roman"/>
          <w:szCs w:val="24"/>
        </w:rPr>
        <w:t xml:space="preserve"> Dubrovnik </w:t>
      </w:r>
      <w:proofErr w:type="spellStart"/>
      <w:r>
        <w:rPr>
          <w:rFonts w:ascii="Times New Roman" w:eastAsia="Times New Roman" w:hAnsi="Times New Roman"/>
          <w:szCs w:val="24"/>
        </w:rPr>
        <w:t>i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</w:p>
    <w:p w14:paraId="1E0E751A" w14:textId="77777777" w:rsidR="001A4331" w:rsidRPr="00D92CC5" w:rsidRDefault="001A4331" w:rsidP="001A4331">
      <w:pPr>
        <w:pStyle w:val="Odlomakpopisa"/>
        <w:numPr>
          <w:ilvl w:val="0"/>
          <w:numId w:val="17"/>
        </w:numPr>
        <w:contextualSpacing w:val="0"/>
        <w:rPr>
          <w:rFonts w:ascii="Times New Roman" w:eastAsia="Times New Roman" w:hAnsi="Times New Roman"/>
          <w:szCs w:val="24"/>
        </w:rPr>
      </w:pPr>
      <w:proofErr w:type="spellStart"/>
      <w:r w:rsidRPr="00D92CC5">
        <w:rPr>
          <w:rFonts w:ascii="Times New Roman" w:eastAsia="Times New Roman" w:hAnsi="Times New Roman"/>
          <w:szCs w:val="24"/>
        </w:rPr>
        <w:t>Općom</w:t>
      </w:r>
      <w:proofErr w:type="spellEnd"/>
      <w:r w:rsidRPr="00D92CC5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D92CC5">
        <w:rPr>
          <w:rFonts w:ascii="Times New Roman" w:eastAsia="Times New Roman" w:hAnsi="Times New Roman"/>
          <w:szCs w:val="24"/>
        </w:rPr>
        <w:t>bolnicom</w:t>
      </w:r>
      <w:proofErr w:type="spellEnd"/>
      <w:r w:rsidRPr="00D92CC5">
        <w:rPr>
          <w:rFonts w:ascii="Times New Roman" w:eastAsia="Times New Roman" w:hAnsi="Times New Roman"/>
          <w:szCs w:val="24"/>
        </w:rPr>
        <w:t xml:space="preserve"> Zadar </w:t>
      </w:r>
    </w:p>
    <w:p w14:paraId="2BAF22EA" w14:textId="77777777" w:rsidR="001A4331" w:rsidRDefault="001A4331" w:rsidP="001A4331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78DB34E2" w14:textId="22FD920D" w:rsidR="001A4331" w:rsidRDefault="001A4331" w:rsidP="001A433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9e</w:t>
      </w:r>
    </w:p>
    <w:p w14:paraId="1ADB75A9" w14:textId="4452BFE8" w:rsidR="00F675B6" w:rsidRDefault="00F675B6" w:rsidP="00F675B6">
      <w:pPr>
        <w:pStyle w:val="Odlomakpopisa"/>
        <w:numPr>
          <w:ilvl w:val="0"/>
          <w:numId w:val="22"/>
        </w:numPr>
        <w:rPr>
          <w:rFonts w:ascii="Times New Roman" w:hAnsi="Times New Roman"/>
          <w:bCs/>
          <w:szCs w:val="24"/>
          <w:lang w:val="hr-HR"/>
        </w:rPr>
      </w:pPr>
      <w:r w:rsidRPr="00F675B6">
        <w:rPr>
          <w:rFonts w:ascii="Times New Roman" w:hAnsi="Times New Roman"/>
          <w:bCs/>
          <w:szCs w:val="24"/>
          <w:lang w:val="hr-HR"/>
        </w:rPr>
        <w:t xml:space="preserve">Daje se suglasnost Ravnatelju Imunološkog zavoda za sklapanje </w:t>
      </w:r>
      <w:r>
        <w:rPr>
          <w:rFonts w:ascii="Times New Roman" w:hAnsi="Times New Roman"/>
          <w:bCs/>
          <w:szCs w:val="24"/>
          <w:lang w:val="hr-HR"/>
        </w:rPr>
        <w:t>u</w:t>
      </w:r>
      <w:r w:rsidRPr="00F675B6">
        <w:rPr>
          <w:rFonts w:ascii="Times New Roman" w:hAnsi="Times New Roman"/>
          <w:bCs/>
          <w:szCs w:val="24"/>
          <w:lang w:val="hr-HR"/>
        </w:rPr>
        <w:t xml:space="preserve">govora o isporuci plazme za frakcioniranje sa </w:t>
      </w:r>
      <w:r>
        <w:rPr>
          <w:rFonts w:ascii="Times New Roman" w:hAnsi="Times New Roman"/>
          <w:bCs/>
          <w:szCs w:val="24"/>
          <w:lang w:val="hr-HR"/>
        </w:rPr>
        <w:t>Općom bolnicom Varaždin</w:t>
      </w:r>
      <w:r w:rsidRPr="00F675B6">
        <w:rPr>
          <w:rFonts w:ascii="Times New Roman" w:hAnsi="Times New Roman"/>
          <w:bCs/>
          <w:szCs w:val="24"/>
          <w:lang w:val="hr-HR"/>
        </w:rPr>
        <w:t>.</w:t>
      </w:r>
    </w:p>
    <w:p w14:paraId="703D8625" w14:textId="77777777" w:rsidR="00F675B6" w:rsidRPr="00F675B6" w:rsidRDefault="00F675B6" w:rsidP="00F675B6">
      <w:pPr>
        <w:pStyle w:val="Odlomakpopisa"/>
        <w:rPr>
          <w:rFonts w:ascii="Times New Roman" w:hAnsi="Times New Roman"/>
          <w:bCs/>
          <w:szCs w:val="24"/>
          <w:lang w:val="hr-HR"/>
        </w:rPr>
      </w:pPr>
    </w:p>
    <w:p w14:paraId="03502AA9" w14:textId="77777777" w:rsidR="00F675B6" w:rsidRPr="00517A5E" w:rsidRDefault="00F675B6" w:rsidP="00F675B6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bCs/>
          <w:szCs w:val="24"/>
          <w:lang w:val="hr-HR"/>
        </w:rPr>
      </w:pPr>
      <w:r w:rsidRPr="00517A5E">
        <w:rPr>
          <w:rFonts w:ascii="Times New Roman" w:hAnsi="Times New Roman"/>
          <w:bCs/>
          <w:szCs w:val="24"/>
          <w:lang w:val="hr-HR"/>
        </w:rPr>
        <w:t>Zadužuje se Ravnatelj da od Ministarstva zdravstva, sukladno Statutu Imunološkog zavoda, pribavi suglasnost za sklapanje ugovora iz točke 1. ove Odluke.</w:t>
      </w:r>
    </w:p>
    <w:p w14:paraId="35815A8E" w14:textId="77777777" w:rsidR="00F675B6" w:rsidRPr="00E73811" w:rsidRDefault="00F675B6" w:rsidP="00F675B6">
      <w:pPr>
        <w:rPr>
          <w:rFonts w:ascii="Times New Roman" w:hAnsi="Times New Roman"/>
          <w:bCs/>
          <w:szCs w:val="24"/>
          <w:lang w:val="hr-HR"/>
        </w:rPr>
      </w:pPr>
    </w:p>
    <w:p w14:paraId="7622B59D" w14:textId="3853E18B" w:rsidR="001A4331" w:rsidRDefault="001A4331" w:rsidP="001A433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9f</w:t>
      </w:r>
    </w:p>
    <w:p w14:paraId="61E82388" w14:textId="33067C4D" w:rsidR="00F675B6" w:rsidRDefault="00F675B6" w:rsidP="00F675B6">
      <w:pPr>
        <w:pStyle w:val="Odlomakpopisa"/>
        <w:numPr>
          <w:ilvl w:val="0"/>
          <w:numId w:val="21"/>
        </w:numPr>
        <w:rPr>
          <w:rFonts w:ascii="Times New Roman" w:hAnsi="Times New Roman"/>
          <w:bCs/>
          <w:szCs w:val="24"/>
          <w:lang w:val="hr-HR"/>
        </w:rPr>
      </w:pPr>
      <w:r w:rsidRPr="00F675B6">
        <w:rPr>
          <w:rFonts w:ascii="Times New Roman" w:hAnsi="Times New Roman"/>
          <w:bCs/>
          <w:szCs w:val="24"/>
          <w:lang w:val="hr-HR"/>
        </w:rPr>
        <w:t xml:space="preserve">Daje se suglasnost Ravnatelju Imunološkog zavoda za sklapanje </w:t>
      </w:r>
      <w:r>
        <w:rPr>
          <w:rFonts w:ascii="Times New Roman" w:hAnsi="Times New Roman"/>
          <w:bCs/>
          <w:szCs w:val="24"/>
          <w:lang w:val="hr-HR"/>
        </w:rPr>
        <w:t>u</w:t>
      </w:r>
      <w:r w:rsidRPr="00F675B6">
        <w:rPr>
          <w:rFonts w:ascii="Times New Roman" w:hAnsi="Times New Roman"/>
          <w:bCs/>
          <w:szCs w:val="24"/>
          <w:lang w:val="hr-HR"/>
        </w:rPr>
        <w:t xml:space="preserve">govora o isporuci plazme za frakcioniranje sa Kliničkim bolničkim centrom </w:t>
      </w:r>
      <w:r>
        <w:rPr>
          <w:rFonts w:ascii="Times New Roman" w:hAnsi="Times New Roman"/>
          <w:bCs/>
          <w:szCs w:val="24"/>
          <w:lang w:val="hr-HR"/>
        </w:rPr>
        <w:t>Rijeka</w:t>
      </w:r>
      <w:r w:rsidRPr="00F675B6">
        <w:rPr>
          <w:rFonts w:ascii="Times New Roman" w:hAnsi="Times New Roman"/>
          <w:bCs/>
          <w:szCs w:val="24"/>
          <w:lang w:val="hr-HR"/>
        </w:rPr>
        <w:t>.</w:t>
      </w:r>
    </w:p>
    <w:p w14:paraId="21A7F073" w14:textId="77777777" w:rsidR="00F675B6" w:rsidRPr="00F675B6" w:rsidRDefault="00F675B6" w:rsidP="00F675B6">
      <w:pPr>
        <w:pStyle w:val="Odlomakpopisa"/>
        <w:rPr>
          <w:rFonts w:ascii="Times New Roman" w:hAnsi="Times New Roman"/>
          <w:bCs/>
          <w:szCs w:val="24"/>
          <w:lang w:val="hr-HR"/>
        </w:rPr>
      </w:pPr>
    </w:p>
    <w:p w14:paraId="42C02FAA" w14:textId="77777777" w:rsidR="00F675B6" w:rsidRPr="00517A5E" w:rsidRDefault="00F675B6" w:rsidP="00F675B6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  <w:lang w:val="hr-HR"/>
        </w:rPr>
      </w:pPr>
      <w:r w:rsidRPr="00517A5E">
        <w:rPr>
          <w:rFonts w:ascii="Times New Roman" w:hAnsi="Times New Roman"/>
          <w:bCs/>
          <w:szCs w:val="24"/>
          <w:lang w:val="hr-HR"/>
        </w:rPr>
        <w:t>Zadužuje se Ravnatelj da od Ministarstva zdravstva, sukladno Statutu Imunološkog zavoda, pribavi suglasnost za sklapanje ugovora iz točke 1. ove Odluke.</w:t>
      </w:r>
    </w:p>
    <w:p w14:paraId="61F155F6" w14:textId="77777777" w:rsidR="00F675B6" w:rsidRPr="00E73811" w:rsidRDefault="00F675B6" w:rsidP="00F675B6">
      <w:pPr>
        <w:rPr>
          <w:rFonts w:ascii="Times New Roman" w:hAnsi="Times New Roman"/>
          <w:bCs/>
          <w:szCs w:val="24"/>
          <w:lang w:val="hr-HR"/>
        </w:rPr>
      </w:pPr>
    </w:p>
    <w:p w14:paraId="457ABF90" w14:textId="7BC42C55" w:rsidR="00CF036C" w:rsidRDefault="00CF036C" w:rsidP="00CF036C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10</w:t>
      </w:r>
    </w:p>
    <w:p w14:paraId="1113DA4C" w14:textId="77777777" w:rsidR="00CF036C" w:rsidRDefault="00CF036C" w:rsidP="00CF036C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bookmarkStart w:id="2" w:name="_Hlk202876317"/>
      <w:proofErr w:type="spellStart"/>
      <w:r w:rsidRPr="004E70A8">
        <w:rPr>
          <w:rFonts w:ascii="Times New Roman" w:hAnsi="Times New Roman"/>
        </w:rPr>
        <w:t>Odobrava</w:t>
      </w:r>
      <w:proofErr w:type="spellEnd"/>
      <w:r w:rsidRPr="004E70A8">
        <w:rPr>
          <w:rFonts w:ascii="Times New Roman" w:hAnsi="Times New Roman"/>
        </w:rPr>
        <w:t xml:space="preserve"> se </w:t>
      </w:r>
      <w:proofErr w:type="spellStart"/>
      <w:r w:rsidRPr="004E70A8">
        <w:rPr>
          <w:rFonts w:ascii="Times New Roman" w:hAnsi="Times New Roman"/>
        </w:rPr>
        <w:t>Ravnatelju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Imunološkog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zavoda</w:t>
      </w:r>
      <w:proofErr w:type="spellEnd"/>
      <w:r w:rsidRPr="004E70A8">
        <w:rPr>
          <w:rFonts w:ascii="Times New Roman" w:hAnsi="Times New Roman"/>
        </w:rPr>
        <w:t xml:space="preserve"> </w:t>
      </w:r>
      <w:bookmarkStart w:id="3" w:name="_Hlk207960861"/>
      <w:proofErr w:type="spellStart"/>
      <w:r>
        <w:rPr>
          <w:rFonts w:ascii="Times New Roman" w:hAnsi="Times New Roman"/>
        </w:rPr>
        <w:t>produžetak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odnosa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određeno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vrijeme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nakon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navršenih</w:t>
      </w:r>
      <w:proofErr w:type="spellEnd"/>
      <w:r>
        <w:rPr>
          <w:rFonts w:ascii="Times New Roman" w:hAnsi="Times New Roman"/>
        </w:rPr>
        <w:t xml:space="preserve"> 65. </w:t>
      </w:r>
      <w:proofErr w:type="spellStart"/>
      <w:r>
        <w:rPr>
          <w:rFonts w:ascii="Times New Roman" w:hAnsi="Times New Roman"/>
        </w:rPr>
        <w:t>godina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života</w:t>
      </w:r>
      <w:proofErr w:type="spellEnd"/>
      <w:r>
        <w:rPr>
          <w:rFonts w:ascii="Times New Roman" w:hAnsi="Times New Roman"/>
        </w:rPr>
        <w:t xml:space="preserve"> za:</w:t>
      </w:r>
    </w:p>
    <w:p w14:paraId="41AA4710" w14:textId="77777777" w:rsidR="00CF036C" w:rsidRDefault="00CF036C" w:rsidP="00CF036C">
      <w:pPr>
        <w:pStyle w:val="Odlomakpopis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bookmarkEnd w:id="3"/>
    <w:p w14:paraId="3C750628" w14:textId="77777777" w:rsidR="00CF036C" w:rsidRPr="00131177" w:rsidRDefault="00CF036C" w:rsidP="00CF036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proofErr w:type="spellStart"/>
      <w:r w:rsidRPr="00131177">
        <w:rPr>
          <w:rFonts w:ascii="Times New Roman" w:hAnsi="Times New Roman"/>
        </w:rPr>
        <w:lastRenderedPageBreak/>
        <w:t>Zadužuje</w:t>
      </w:r>
      <w:proofErr w:type="spellEnd"/>
      <w:r w:rsidRPr="00131177">
        <w:rPr>
          <w:rFonts w:ascii="Times New Roman" w:hAnsi="Times New Roman"/>
        </w:rPr>
        <w:t xml:space="preserve"> se </w:t>
      </w:r>
      <w:proofErr w:type="spellStart"/>
      <w:r w:rsidRPr="00131177">
        <w:rPr>
          <w:rFonts w:ascii="Times New Roman" w:hAnsi="Times New Roman"/>
        </w:rPr>
        <w:t>Ravnatelj</w:t>
      </w:r>
      <w:proofErr w:type="spellEnd"/>
      <w:r w:rsidRPr="00131177">
        <w:rPr>
          <w:rFonts w:ascii="Times New Roman" w:hAnsi="Times New Roman"/>
        </w:rPr>
        <w:t xml:space="preserve"> da </w:t>
      </w:r>
      <w:proofErr w:type="spellStart"/>
      <w:r w:rsidRPr="00131177">
        <w:rPr>
          <w:rFonts w:ascii="Times New Roman" w:hAnsi="Times New Roman"/>
        </w:rPr>
        <w:t>prethodno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pribavi</w:t>
      </w:r>
      <w:proofErr w:type="spellEnd"/>
      <w:r w:rsidRPr="00131177">
        <w:rPr>
          <w:rFonts w:ascii="Times New Roman" w:hAnsi="Times New Roman"/>
        </w:rPr>
        <w:t xml:space="preserve"> od </w:t>
      </w:r>
      <w:proofErr w:type="spellStart"/>
      <w:r w:rsidRPr="00131177">
        <w:rPr>
          <w:rFonts w:ascii="Times New Roman" w:hAnsi="Times New Roman"/>
        </w:rPr>
        <w:t>Ministarstva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zdravstva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proofErr w:type="gramStart"/>
      <w:r w:rsidRPr="00131177">
        <w:rPr>
          <w:rFonts w:ascii="Times New Roman" w:hAnsi="Times New Roman"/>
        </w:rPr>
        <w:t>propisanu</w:t>
      </w:r>
      <w:proofErr w:type="spellEnd"/>
      <w:r w:rsidRPr="00131177">
        <w:rPr>
          <w:rFonts w:ascii="Times New Roman" w:hAnsi="Times New Roman"/>
        </w:rPr>
        <w:t xml:space="preserve">  </w:t>
      </w:r>
      <w:proofErr w:type="spellStart"/>
      <w:r w:rsidRPr="00131177">
        <w:rPr>
          <w:rFonts w:ascii="Times New Roman" w:hAnsi="Times New Roman"/>
        </w:rPr>
        <w:t>suglasnost</w:t>
      </w:r>
      <w:proofErr w:type="spellEnd"/>
      <w:proofErr w:type="gramEnd"/>
      <w:r w:rsidRPr="00131177"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produljenje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odnosa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određeno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vrijeme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nakon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navršenih</w:t>
      </w:r>
      <w:proofErr w:type="spellEnd"/>
      <w:r>
        <w:rPr>
          <w:rFonts w:ascii="Times New Roman" w:hAnsi="Times New Roman"/>
        </w:rPr>
        <w:t xml:space="preserve"> 65. </w:t>
      </w:r>
      <w:proofErr w:type="spellStart"/>
      <w:r>
        <w:rPr>
          <w:rFonts w:ascii="Times New Roman" w:hAnsi="Times New Roman"/>
        </w:rPr>
        <w:t>godina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života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radnike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iz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točke</w:t>
      </w:r>
      <w:proofErr w:type="spellEnd"/>
      <w:r w:rsidRPr="001311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1. </w:t>
      </w:r>
      <w:proofErr w:type="spellStart"/>
      <w:r w:rsidRPr="00131177">
        <w:rPr>
          <w:rFonts w:ascii="Times New Roman" w:hAnsi="Times New Roman"/>
        </w:rPr>
        <w:t>ove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Odluke</w:t>
      </w:r>
      <w:proofErr w:type="spellEnd"/>
      <w:r w:rsidRPr="00131177">
        <w:rPr>
          <w:rFonts w:ascii="Times New Roman" w:hAnsi="Times New Roman"/>
        </w:rPr>
        <w:t xml:space="preserve">, </w:t>
      </w:r>
      <w:proofErr w:type="spellStart"/>
      <w:r w:rsidRPr="00131177">
        <w:rPr>
          <w:rFonts w:ascii="Times New Roman" w:hAnsi="Times New Roman"/>
        </w:rPr>
        <w:t>uz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obrazloženje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opravdanosti</w:t>
      </w:r>
      <w:proofErr w:type="spellEnd"/>
      <w:r w:rsidRPr="00131177">
        <w:rPr>
          <w:rFonts w:ascii="Times New Roman" w:hAnsi="Times New Roman"/>
        </w:rPr>
        <w:t xml:space="preserve"> </w:t>
      </w:r>
      <w:proofErr w:type="spellStart"/>
      <w:r w:rsidRPr="00131177">
        <w:rPr>
          <w:rFonts w:ascii="Times New Roman" w:hAnsi="Times New Roman"/>
        </w:rPr>
        <w:t>potreba</w:t>
      </w:r>
      <w:proofErr w:type="spellEnd"/>
      <w:r w:rsidRPr="00131177"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produžetkom</w:t>
      </w:r>
      <w:proofErr w:type="spellEnd"/>
      <w:r>
        <w:rPr>
          <w:rFonts w:ascii="Times New Roman" w:hAnsi="Times New Roman"/>
        </w:rPr>
        <w:t>.</w:t>
      </w:r>
    </w:p>
    <w:bookmarkEnd w:id="2"/>
    <w:p w14:paraId="707A0219" w14:textId="77777777" w:rsidR="00CF036C" w:rsidRDefault="00CF036C" w:rsidP="00CF036C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568E249C" w14:textId="77777777" w:rsidR="00697E5C" w:rsidRPr="00974E91" w:rsidRDefault="00697E5C" w:rsidP="002F43C1">
      <w:pPr>
        <w:jc w:val="both"/>
        <w:rPr>
          <w:rFonts w:ascii="Times New Roman" w:hAnsi="Times New Roman" w:cs="Times New Roman"/>
          <w:bCs/>
          <w:szCs w:val="24"/>
          <w:lang w:val="hr-HR"/>
        </w:rPr>
      </w:pPr>
    </w:p>
    <w:sectPr w:rsidR="00697E5C" w:rsidRPr="00974E91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E294" w14:textId="77777777" w:rsidR="0086409D" w:rsidRDefault="0086409D" w:rsidP="00F85AB2">
      <w:pPr>
        <w:spacing w:after="0" w:line="240" w:lineRule="auto"/>
      </w:pPr>
      <w:r>
        <w:separator/>
      </w:r>
    </w:p>
  </w:endnote>
  <w:endnote w:type="continuationSeparator" w:id="0">
    <w:p w14:paraId="26E3F996" w14:textId="77777777" w:rsidR="0086409D" w:rsidRDefault="0086409D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0D5C" w14:textId="77777777" w:rsidR="0086409D" w:rsidRDefault="0086409D" w:rsidP="00F85AB2">
      <w:pPr>
        <w:spacing w:after="0" w:line="240" w:lineRule="auto"/>
      </w:pPr>
      <w:r>
        <w:separator/>
      </w:r>
    </w:p>
  </w:footnote>
  <w:footnote w:type="continuationSeparator" w:id="0">
    <w:p w14:paraId="01B8E249" w14:textId="77777777" w:rsidR="0086409D" w:rsidRDefault="0086409D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6EE0"/>
    <w:multiLevelType w:val="hybridMultilevel"/>
    <w:tmpl w:val="C5D2A6D8"/>
    <w:lvl w:ilvl="0" w:tplc="7A125FFE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75F0F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4AD9"/>
    <w:multiLevelType w:val="hybridMultilevel"/>
    <w:tmpl w:val="755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39B0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83A61"/>
    <w:multiLevelType w:val="hybridMultilevel"/>
    <w:tmpl w:val="F42A9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5AB"/>
    <w:multiLevelType w:val="hybridMultilevel"/>
    <w:tmpl w:val="9FD6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87E4F"/>
    <w:multiLevelType w:val="hybridMultilevel"/>
    <w:tmpl w:val="F42A9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6632C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5"/>
  </w:num>
  <w:num w:numId="2" w16cid:durableId="528565800">
    <w:abstractNumId w:val="11"/>
  </w:num>
  <w:num w:numId="3" w16cid:durableId="1692755419">
    <w:abstractNumId w:val="6"/>
  </w:num>
  <w:num w:numId="4" w16cid:durableId="1080642362">
    <w:abstractNumId w:val="0"/>
  </w:num>
  <w:num w:numId="5" w16cid:durableId="1043601715">
    <w:abstractNumId w:val="19"/>
  </w:num>
  <w:num w:numId="6" w16cid:durableId="1308632166">
    <w:abstractNumId w:val="7"/>
  </w:num>
  <w:num w:numId="7" w16cid:durableId="808135234">
    <w:abstractNumId w:val="12"/>
  </w:num>
  <w:num w:numId="8" w16cid:durableId="968970470">
    <w:abstractNumId w:val="16"/>
  </w:num>
  <w:num w:numId="9" w16cid:durableId="806632620">
    <w:abstractNumId w:val="4"/>
  </w:num>
  <w:num w:numId="10" w16cid:durableId="324171338">
    <w:abstractNumId w:val="13"/>
  </w:num>
  <w:num w:numId="11" w16cid:durableId="1218935943">
    <w:abstractNumId w:val="21"/>
  </w:num>
  <w:num w:numId="12" w16cid:durableId="1135106475">
    <w:abstractNumId w:val="18"/>
  </w:num>
  <w:num w:numId="13" w16cid:durableId="1403485564">
    <w:abstractNumId w:val="2"/>
  </w:num>
  <w:num w:numId="14" w16cid:durableId="1152715262">
    <w:abstractNumId w:val="5"/>
  </w:num>
  <w:num w:numId="15" w16cid:durableId="1176917028">
    <w:abstractNumId w:val="8"/>
  </w:num>
  <w:num w:numId="16" w16cid:durableId="1400439330">
    <w:abstractNumId w:val="17"/>
  </w:num>
  <w:num w:numId="17" w16cid:durableId="1279027146">
    <w:abstractNumId w:val="1"/>
  </w:num>
  <w:num w:numId="18" w16cid:durableId="1608541045">
    <w:abstractNumId w:val="10"/>
  </w:num>
  <w:num w:numId="19" w16cid:durableId="110324348">
    <w:abstractNumId w:val="14"/>
  </w:num>
  <w:num w:numId="20" w16cid:durableId="164560978">
    <w:abstractNumId w:val="3"/>
  </w:num>
  <w:num w:numId="21" w16cid:durableId="1269199327">
    <w:abstractNumId w:val="20"/>
  </w:num>
  <w:num w:numId="22" w16cid:durableId="155715563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4D37"/>
    <w:rsid w:val="0006511E"/>
    <w:rsid w:val="000651DB"/>
    <w:rsid w:val="00075FD2"/>
    <w:rsid w:val="00076A87"/>
    <w:rsid w:val="000877CA"/>
    <w:rsid w:val="00087EA1"/>
    <w:rsid w:val="000922DC"/>
    <w:rsid w:val="00096F03"/>
    <w:rsid w:val="000A286E"/>
    <w:rsid w:val="000A428C"/>
    <w:rsid w:val="000B0ACD"/>
    <w:rsid w:val="000B2933"/>
    <w:rsid w:val="000B725C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6A95"/>
    <w:rsid w:val="00131719"/>
    <w:rsid w:val="00135A68"/>
    <w:rsid w:val="00135DED"/>
    <w:rsid w:val="0014122D"/>
    <w:rsid w:val="00141885"/>
    <w:rsid w:val="001418A4"/>
    <w:rsid w:val="001447A9"/>
    <w:rsid w:val="00147735"/>
    <w:rsid w:val="00147D61"/>
    <w:rsid w:val="00150DDD"/>
    <w:rsid w:val="0015111F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3EAB"/>
    <w:rsid w:val="001852CC"/>
    <w:rsid w:val="00185E05"/>
    <w:rsid w:val="001901EE"/>
    <w:rsid w:val="0019309C"/>
    <w:rsid w:val="001A1696"/>
    <w:rsid w:val="001A19C8"/>
    <w:rsid w:val="001A3A53"/>
    <w:rsid w:val="001A4331"/>
    <w:rsid w:val="001A6A6B"/>
    <w:rsid w:val="001A795A"/>
    <w:rsid w:val="001B08FA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1619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2796C"/>
    <w:rsid w:val="00231898"/>
    <w:rsid w:val="00232A70"/>
    <w:rsid w:val="002356FA"/>
    <w:rsid w:val="00237B7E"/>
    <w:rsid w:val="00245D8B"/>
    <w:rsid w:val="00250404"/>
    <w:rsid w:val="0025286F"/>
    <w:rsid w:val="002618C5"/>
    <w:rsid w:val="00264A7A"/>
    <w:rsid w:val="00266DA6"/>
    <w:rsid w:val="00266E73"/>
    <w:rsid w:val="00273BC1"/>
    <w:rsid w:val="002753B5"/>
    <w:rsid w:val="0027607A"/>
    <w:rsid w:val="00277399"/>
    <w:rsid w:val="00277675"/>
    <w:rsid w:val="0028199E"/>
    <w:rsid w:val="00281FA3"/>
    <w:rsid w:val="00284AA2"/>
    <w:rsid w:val="002854D7"/>
    <w:rsid w:val="00286DA1"/>
    <w:rsid w:val="00286E1D"/>
    <w:rsid w:val="002871A4"/>
    <w:rsid w:val="0028780E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4AE8"/>
    <w:rsid w:val="002D4F97"/>
    <w:rsid w:val="002E2B20"/>
    <w:rsid w:val="002E43D8"/>
    <w:rsid w:val="002E539E"/>
    <w:rsid w:val="002F199D"/>
    <w:rsid w:val="002F4175"/>
    <w:rsid w:val="002F43C1"/>
    <w:rsid w:val="003000A4"/>
    <w:rsid w:val="00301D03"/>
    <w:rsid w:val="00302CDB"/>
    <w:rsid w:val="00304AB3"/>
    <w:rsid w:val="00312A94"/>
    <w:rsid w:val="00312BDB"/>
    <w:rsid w:val="003134B3"/>
    <w:rsid w:val="003165AE"/>
    <w:rsid w:val="003165E0"/>
    <w:rsid w:val="003217D0"/>
    <w:rsid w:val="00322FB7"/>
    <w:rsid w:val="0032752B"/>
    <w:rsid w:val="00333AD2"/>
    <w:rsid w:val="0035047A"/>
    <w:rsid w:val="00354E65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2B99"/>
    <w:rsid w:val="00424F4D"/>
    <w:rsid w:val="00427FD4"/>
    <w:rsid w:val="00436535"/>
    <w:rsid w:val="00436596"/>
    <w:rsid w:val="00440F0D"/>
    <w:rsid w:val="0044231B"/>
    <w:rsid w:val="00442529"/>
    <w:rsid w:val="00443C86"/>
    <w:rsid w:val="004455F0"/>
    <w:rsid w:val="00453404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78D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6CBA"/>
    <w:rsid w:val="004C5F1E"/>
    <w:rsid w:val="004C6B22"/>
    <w:rsid w:val="004D5492"/>
    <w:rsid w:val="004E1136"/>
    <w:rsid w:val="004E47E3"/>
    <w:rsid w:val="004E4CBD"/>
    <w:rsid w:val="004E6621"/>
    <w:rsid w:val="004E6EA4"/>
    <w:rsid w:val="004F15CC"/>
    <w:rsid w:val="004F57B6"/>
    <w:rsid w:val="004F5ECD"/>
    <w:rsid w:val="005011C1"/>
    <w:rsid w:val="00501D1C"/>
    <w:rsid w:val="0050252B"/>
    <w:rsid w:val="00503DE0"/>
    <w:rsid w:val="00504703"/>
    <w:rsid w:val="00505AE4"/>
    <w:rsid w:val="00507078"/>
    <w:rsid w:val="0051176D"/>
    <w:rsid w:val="00512D10"/>
    <w:rsid w:val="00515241"/>
    <w:rsid w:val="005172F5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3B9B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40105"/>
    <w:rsid w:val="00644DE4"/>
    <w:rsid w:val="006559DA"/>
    <w:rsid w:val="00655ADB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97E5C"/>
    <w:rsid w:val="006A64D7"/>
    <w:rsid w:val="006B3087"/>
    <w:rsid w:val="006B62BF"/>
    <w:rsid w:val="006B7537"/>
    <w:rsid w:val="006C5173"/>
    <w:rsid w:val="006C58A7"/>
    <w:rsid w:val="006C6F94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610FF"/>
    <w:rsid w:val="00773615"/>
    <w:rsid w:val="00777757"/>
    <w:rsid w:val="007778FC"/>
    <w:rsid w:val="00780C1F"/>
    <w:rsid w:val="0078170E"/>
    <w:rsid w:val="007928D2"/>
    <w:rsid w:val="0079488F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E64"/>
    <w:rsid w:val="008558AB"/>
    <w:rsid w:val="00860084"/>
    <w:rsid w:val="008603BF"/>
    <w:rsid w:val="00860EAF"/>
    <w:rsid w:val="008610EB"/>
    <w:rsid w:val="0086138A"/>
    <w:rsid w:val="0086409D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6C31"/>
    <w:rsid w:val="008D733C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8F6CA2"/>
    <w:rsid w:val="008F76E2"/>
    <w:rsid w:val="00904241"/>
    <w:rsid w:val="00904715"/>
    <w:rsid w:val="00907CE3"/>
    <w:rsid w:val="0091166E"/>
    <w:rsid w:val="00915437"/>
    <w:rsid w:val="00923269"/>
    <w:rsid w:val="0092336E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64C09"/>
    <w:rsid w:val="009679D4"/>
    <w:rsid w:val="00974E91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692C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F03A4"/>
    <w:rsid w:val="009F0E1D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E13"/>
    <w:rsid w:val="00A61985"/>
    <w:rsid w:val="00A61D1D"/>
    <w:rsid w:val="00A66219"/>
    <w:rsid w:val="00A70E02"/>
    <w:rsid w:val="00A860B1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B1518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4D2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2664"/>
    <w:rsid w:val="00B54521"/>
    <w:rsid w:val="00B55F07"/>
    <w:rsid w:val="00B616A0"/>
    <w:rsid w:val="00B62BA9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72A3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0A59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7023"/>
    <w:rsid w:val="00CD1B41"/>
    <w:rsid w:val="00CD4A81"/>
    <w:rsid w:val="00CE4052"/>
    <w:rsid w:val="00CE46DE"/>
    <w:rsid w:val="00CF036C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15470"/>
    <w:rsid w:val="00D24B63"/>
    <w:rsid w:val="00D25C78"/>
    <w:rsid w:val="00D30091"/>
    <w:rsid w:val="00D34DD0"/>
    <w:rsid w:val="00D35175"/>
    <w:rsid w:val="00D4524C"/>
    <w:rsid w:val="00D47E3B"/>
    <w:rsid w:val="00D47EC9"/>
    <w:rsid w:val="00D50AEF"/>
    <w:rsid w:val="00D51D5B"/>
    <w:rsid w:val="00D53D17"/>
    <w:rsid w:val="00D547A6"/>
    <w:rsid w:val="00D567BA"/>
    <w:rsid w:val="00D60269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5B85"/>
    <w:rsid w:val="00DA6B19"/>
    <w:rsid w:val="00DA6CD0"/>
    <w:rsid w:val="00DB0E03"/>
    <w:rsid w:val="00DB201A"/>
    <w:rsid w:val="00DB2E0A"/>
    <w:rsid w:val="00DB37C2"/>
    <w:rsid w:val="00DB4330"/>
    <w:rsid w:val="00DB7377"/>
    <w:rsid w:val="00DC13AE"/>
    <w:rsid w:val="00DC7259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7684"/>
    <w:rsid w:val="00E8773F"/>
    <w:rsid w:val="00E91265"/>
    <w:rsid w:val="00E9218C"/>
    <w:rsid w:val="00E95939"/>
    <w:rsid w:val="00EA00C7"/>
    <w:rsid w:val="00EA1B49"/>
    <w:rsid w:val="00EA2AA4"/>
    <w:rsid w:val="00EB0894"/>
    <w:rsid w:val="00EB289E"/>
    <w:rsid w:val="00EB361A"/>
    <w:rsid w:val="00EB41FF"/>
    <w:rsid w:val="00EC0F4B"/>
    <w:rsid w:val="00EC27D0"/>
    <w:rsid w:val="00ED0078"/>
    <w:rsid w:val="00ED1B45"/>
    <w:rsid w:val="00ED4D46"/>
    <w:rsid w:val="00ED5DD4"/>
    <w:rsid w:val="00ED61C0"/>
    <w:rsid w:val="00EE025C"/>
    <w:rsid w:val="00EE15E0"/>
    <w:rsid w:val="00EE6ADB"/>
    <w:rsid w:val="00EF0B4A"/>
    <w:rsid w:val="00EF362D"/>
    <w:rsid w:val="00F00C71"/>
    <w:rsid w:val="00F01CAC"/>
    <w:rsid w:val="00F033C9"/>
    <w:rsid w:val="00F05085"/>
    <w:rsid w:val="00F067B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B03"/>
    <w:rsid w:val="00F31467"/>
    <w:rsid w:val="00F3389A"/>
    <w:rsid w:val="00F33D4E"/>
    <w:rsid w:val="00F36DCC"/>
    <w:rsid w:val="00F37E9D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675B6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20B7"/>
    <w:rsid w:val="00FA46DA"/>
    <w:rsid w:val="00FA6FAB"/>
    <w:rsid w:val="00FB25C3"/>
    <w:rsid w:val="00FC048E"/>
    <w:rsid w:val="00FC216E"/>
    <w:rsid w:val="00FC5DF3"/>
    <w:rsid w:val="00FD4AA7"/>
    <w:rsid w:val="00FD72F9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0854444F-D20B-4CAD-8AD7-03385E3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4272</Characters>
  <Application>Microsoft Office Word</Application>
  <DocSecurity>4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2026-01-23T12:38:00Z</cp:lastPrinted>
  <dcterms:created xsi:type="dcterms:W3CDTF">2026-01-23T12:39:00Z</dcterms:created>
  <dcterms:modified xsi:type="dcterms:W3CDTF">2026-01-23T12:39:00Z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